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C570C6" w14:textId="77777777" w:rsidR="00601782" w:rsidRPr="0058651D" w:rsidRDefault="00601782" w:rsidP="002F7D48">
      <w:pPr>
        <w:spacing w:after="0"/>
        <w:jc w:val="center"/>
        <w:rPr>
          <w:rFonts w:ascii="Times New Roman" w:hAnsi="Times New Roman"/>
          <w:b/>
          <w:sz w:val="24"/>
          <w:szCs w:val="24"/>
          <w:lang w:val="sq-AL"/>
        </w:rPr>
      </w:pPr>
      <w:r w:rsidRPr="0058651D">
        <w:rPr>
          <w:rFonts w:ascii="Times New Roman" w:hAnsi="Times New Roman"/>
          <w:b/>
          <w:sz w:val="24"/>
          <w:szCs w:val="24"/>
          <w:lang w:val="sq-AL"/>
        </w:rPr>
        <w:t>SHPALLJE P</w:t>
      </w:r>
      <w:r w:rsidR="00C80A42" w:rsidRPr="0058651D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b/>
          <w:sz w:val="24"/>
          <w:szCs w:val="24"/>
          <w:lang w:val="sq-AL"/>
        </w:rPr>
        <w:t>R L</w:t>
      </w:r>
      <w:r w:rsidR="00C80A42" w:rsidRPr="0058651D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b/>
          <w:sz w:val="24"/>
          <w:szCs w:val="24"/>
          <w:lang w:val="sq-AL"/>
        </w:rPr>
        <w:t>VIZJE PARALELE DHE PRANIM N</w:t>
      </w:r>
      <w:r w:rsidR="00C80A42" w:rsidRPr="0058651D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b/>
          <w:sz w:val="24"/>
          <w:szCs w:val="24"/>
          <w:lang w:val="sq-AL"/>
        </w:rPr>
        <w:t xml:space="preserve"> SH</w:t>
      </w:r>
      <w:r w:rsidR="00C80A42" w:rsidRPr="0058651D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b/>
          <w:sz w:val="24"/>
          <w:szCs w:val="24"/>
          <w:lang w:val="sq-AL"/>
        </w:rPr>
        <w:t>RBIMIN CIVIL N</w:t>
      </w:r>
      <w:r w:rsidR="00C80A42" w:rsidRPr="0058651D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b/>
          <w:sz w:val="24"/>
          <w:szCs w:val="24"/>
          <w:lang w:val="sq-AL"/>
        </w:rPr>
        <w:t xml:space="preserve"> KATEGORIN</w:t>
      </w:r>
      <w:r w:rsidR="00C80A42" w:rsidRPr="0058651D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b/>
          <w:sz w:val="24"/>
          <w:szCs w:val="24"/>
          <w:lang w:val="sq-AL"/>
        </w:rPr>
        <w:t xml:space="preserve"> EKZEKUTIVE</w:t>
      </w:r>
    </w:p>
    <w:p w14:paraId="55845D7B" w14:textId="77777777" w:rsidR="00601782" w:rsidRPr="0058651D" w:rsidRDefault="00B51E70" w:rsidP="002F7D48">
      <w:pPr>
        <w:spacing w:after="0"/>
        <w:jc w:val="center"/>
        <w:rPr>
          <w:rFonts w:ascii="Times New Roman" w:hAnsi="Times New Roman"/>
          <w:b/>
          <w:sz w:val="24"/>
          <w:szCs w:val="24"/>
          <w:lang w:val="sq-AL"/>
        </w:rPr>
      </w:pPr>
      <w:r w:rsidRPr="0058651D">
        <w:rPr>
          <w:rFonts w:ascii="Times New Roman" w:hAnsi="Times New Roman"/>
          <w:b/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C4DEC0" wp14:editId="4F959B70">
                <wp:simplePos x="0" y="0"/>
                <wp:positionH relativeFrom="margin">
                  <wp:posOffset>-198231</wp:posOffset>
                </wp:positionH>
                <wp:positionV relativeFrom="paragraph">
                  <wp:posOffset>9525</wp:posOffset>
                </wp:positionV>
                <wp:extent cx="6248400" cy="923925"/>
                <wp:effectExtent l="0" t="0" r="19050" b="28575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0" cy="9239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07844F" w14:textId="555FB0A4" w:rsidR="00601782" w:rsidRDefault="00B753F8" w:rsidP="00601782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proofErr w:type="spellStart"/>
                            <w:r w:rsidRPr="0026735F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Lloji</w:t>
                            </w:r>
                            <w:proofErr w:type="spellEnd"/>
                            <w:r w:rsidRPr="0026735F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i </w:t>
                            </w:r>
                            <w:proofErr w:type="spellStart"/>
                            <w:r w:rsidRPr="0026735F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diplomës</w:t>
                            </w:r>
                            <w:proofErr w:type="spellEnd"/>
                            <w:r w:rsidRPr="0026735F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“</w:t>
                            </w:r>
                            <w:r w:rsidR="00B51E70" w:rsidRPr="0026735F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28"/>
                                <w:lang w:val="de-DE"/>
                              </w:rPr>
                              <w:t xml:space="preserve">Shkenca </w:t>
                            </w:r>
                            <w:proofErr w:type="spellStart"/>
                            <w:r w:rsidR="00E8523F" w:rsidRPr="0026735F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Juridike</w:t>
                            </w:r>
                            <w:proofErr w:type="spellEnd"/>
                            <w:r w:rsidR="00E8523F" w:rsidRPr="0026735F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/</w:t>
                            </w:r>
                            <w:proofErr w:type="spellStart"/>
                            <w:r w:rsidR="00E8523F" w:rsidRPr="0026735F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Ekonomike</w:t>
                            </w:r>
                            <w:proofErr w:type="spellEnd"/>
                            <w:r w:rsidR="00601782" w:rsidRPr="0026735F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” </w:t>
                            </w:r>
                            <w:proofErr w:type="spellStart"/>
                            <w:r w:rsidR="00601782" w:rsidRPr="0026735F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Niveli</w:t>
                            </w:r>
                            <w:proofErr w:type="spellEnd"/>
                            <w:r w:rsidR="00601782" w:rsidRPr="0026735F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minimal i </w:t>
                            </w:r>
                            <w:proofErr w:type="spellStart"/>
                            <w:r w:rsidR="00601782" w:rsidRPr="0026735F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diplomës</w:t>
                            </w:r>
                            <w:proofErr w:type="spellEnd"/>
                            <w:r w:rsidR="00601782" w:rsidRPr="0026735F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“</w:t>
                            </w:r>
                            <w:r w:rsidRPr="0026735F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Master </w:t>
                            </w:r>
                            <w:proofErr w:type="spellStart"/>
                            <w:r w:rsidR="001D14AD" w:rsidRPr="0026735F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Shkencor</w:t>
                            </w:r>
                            <w:proofErr w:type="spellEnd"/>
                            <w:r w:rsidR="00601782" w:rsidRPr="0026735F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”</w:t>
                            </w:r>
                          </w:p>
                          <w:p w14:paraId="156B8991" w14:textId="77777777" w:rsidR="00601782" w:rsidRDefault="00601782" w:rsidP="0060178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" o:spid="_x0000_s1026" style="position:absolute;left:0;text-align:left;margin-left:-15.6pt;margin-top:.75pt;width:492pt;height:72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" fillcolor="white [3201]" strokecolor="#f79646 [3209]" strokeweight="2pt">
                <v:textbox>
                  <w:txbxContent>
                    <w:p w14:paraId="2207844F" w14:textId="555FB0A4" w:rsidR="00601782" w:rsidRDefault="00B753F8" w:rsidP="00601782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Cs w:val="24"/>
                        </w:rPr>
                      </w:pPr>
                      <w:r w:rsidRPr="0026735F">
                        <w:rPr>
                          <w:rFonts w:ascii="Times New Roman" w:hAnsi="Times New Roman"/>
                          <w:b/>
                          <w:sz w:val="28"/>
                        </w:rPr>
                        <w:t>Lloji i diplomës “</w:t>
                      </w:r>
                      <w:r w:rsidR="00B51E70" w:rsidRPr="0026735F">
                        <w:rPr>
                          <w:rFonts w:ascii="Times New Roman" w:hAnsi="Times New Roman"/>
                          <w:b/>
                          <w:color w:val="000000"/>
                          <w:sz w:val="28"/>
                          <w:szCs w:val="28"/>
                          <w:lang w:val="de-DE"/>
                        </w:rPr>
                        <w:t xml:space="preserve">Shkenca </w:t>
                      </w:r>
                      <w:r w:rsidR="00E8523F" w:rsidRPr="0026735F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Juridike/Ekonomike</w:t>
                      </w:r>
                      <w:r w:rsidR="00601782" w:rsidRPr="0026735F">
                        <w:rPr>
                          <w:rFonts w:ascii="Times New Roman" w:hAnsi="Times New Roman"/>
                          <w:b/>
                          <w:sz w:val="28"/>
                        </w:rPr>
                        <w:t>” Niveli minimal i diplomës “</w:t>
                      </w:r>
                      <w:r w:rsidRPr="0026735F">
                        <w:rPr>
                          <w:rFonts w:ascii="Times New Roman" w:hAnsi="Times New Roman"/>
                          <w:b/>
                          <w:sz w:val="28"/>
                        </w:rPr>
                        <w:t xml:space="preserve">Master </w:t>
                      </w:r>
                      <w:r w:rsidR="001D14AD" w:rsidRPr="0026735F">
                        <w:rPr>
                          <w:rFonts w:ascii="Times New Roman" w:hAnsi="Times New Roman"/>
                          <w:b/>
                          <w:sz w:val="28"/>
                        </w:rPr>
                        <w:t>Shkencor</w:t>
                      </w:r>
                      <w:r w:rsidR="00601782" w:rsidRPr="0026735F">
                        <w:rPr>
                          <w:rFonts w:ascii="Times New Roman" w:hAnsi="Times New Roman"/>
                          <w:b/>
                          <w:sz w:val="28"/>
                        </w:rPr>
                        <w:t>”</w:t>
                      </w:r>
                    </w:p>
                    <w:p w14:paraId="156B8991" w14:textId="77777777" w:rsidR="00601782" w:rsidRDefault="00601782" w:rsidP="00601782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01782" w:rsidRPr="0058651D">
        <w:rPr>
          <w:rFonts w:ascii="Times New Roman" w:hAnsi="Times New Roman"/>
          <w:b/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6DC0CA" wp14:editId="2189BA82">
                <wp:simplePos x="0" y="0"/>
                <wp:positionH relativeFrom="column">
                  <wp:posOffset>451485</wp:posOffset>
                </wp:positionH>
                <wp:positionV relativeFrom="paragraph">
                  <wp:posOffset>161290</wp:posOffset>
                </wp:positionV>
                <wp:extent cx="5467350" cy="38100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38F9761F" id="Rectangle 3" o:spid="_x0000_s1026" style="position:absolute;margin-left:35.55pt;margin-top:12.7pt;width:430.5pt;height:3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" fillcolor="#4f81bd [3204]" strokecolor="#243f60 [1604]" strokeweight="2pt"/>
            </w:pict>
          </mc:Fallback>
        </mc:AlternateContent>
      </w:r>
    </w:p>
    <w:p w14:paraId="520313C5" w14:textId="77777777" w:rsidR="002F7D48" w:rsidRPr="0058651D" w:rsidRDefault="002F7D48" w:rsidP="002F7D48">
      <w:pPr>
        <w:spacing w:after="0"/>
        <w:jc w:val="center"/>
        <w:rPr>
          <w:rFonts w:ascii="Times New Roman" w:hAnsi="Times New Roman"/>
          <w:color w:val="C00000"/>
          <w:sz w:val="24"/>
          <w:szCs w:val="24"/>
          <w:lang w:val="sq-AL"/>
        </w:rPr>
      </w:pPr>
    </w:p>
    <w:p w14:paraId="5B1A4F78" w14:textId="77777777" w:rsidR="00601782" w:rsidRPr="0058651D" w:rsidRDefault="00601782" w:rsidP="002F7D48">
      <w:pPr>
        <w:spacing w:after="0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1B67A5CF" w14:textId="77777777" w:rsidR="00601782" w:rsidRPr="0058651D" w:rsidRDefault="00601782" w:rsidP="002F7D48">
      <w:pPr>
        <w:spacing w:after="0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7250A94C" w14:textId="77777777" w:rsidR="00601782" w:rsidRPr="0058651D" w:rsidRDefault="00601782" w:rsidP="002F7D48">
      <w:pPr>
        <w:spacing w:after="0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1B7BC42B" w14:textId="0D672A06" w:rsidR="002F7D48" w:rsidRPr="0058651D" w:rsidRDefault="002F7D48" w:rsidP="002F7D48">
      <w:pPr>
        <w:spacing w:after="0"/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>Në zbatim t</w:t>
      </w:r>
      <w:r w:rsidR="00101BD1" w:rsidRPr="0058651D">
        <w:rPr>
          <w:rFonts w:ascii="Times New Roman" w:hAnsi="Times New Roman"/>
          <w:sz w:val="24"/>
          <w:szCs w:val="24"/>
          <w:lang w:val="sq-AL"/>
        </w:rPr>
        <w:t>ë nenit 22 dhe të nenit 25, të l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igjit </w:t>
      </w:r>
      <w:r w:rsidR="00101BD1" w:rsidRPr="0058651D">
        <w:rPr>
          <w:rFonts w:ascii="Times New Roman" w:hAnsi="Times New Roman"/>
          <w:sz w:val="24"/>
          <w:szCs w:val="24"/>
          <w:lang w:val="sq-AL"/>
        </w:rPr>
        <w:t xml:space="preserve">nr. 152/2013 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“Për nëpunësin civil”, i ndryshuar, si dhe të Kreut II, III, IV dhe VII, të </w:t>
      </w:r>
      <w:r w:rsidR="00101BD1" w:rsidRPr="0058651D">
        <w:rPr>
          <w:rFonts w:ascii="Times New Roman" w:hAnsi="Times New Roman"/>
          <w:sz w:val="24"/>
          <w:szCs w:val="24"/>
          <w:lang w:val="sq-AL"/>
        </w:rPr>
        <w:t>VKM nr.</w:t>
      </w:r>
      <w:r w:rsidR="00B62ECF" w:rsidRPr="0058651D">
        <w:rPr>
          <w:rFonts w:ascii="Times New Roman" w:hAnsi="Times New Roman"/>
          <w:sz w:val="24"/>
          <w:szCs w:val="24"/>
          <w:lang w:val="sq-AL"/>
        </w:rPr>
        <w:t xml:space="preserve">243, datë 18.3.2015 </w:t>
      </w:r>
      <w:r w:rsidR="00101BD1" w:rsidRPr="0058651D">
        <w:rPr>
          <w:rFonts w:ascii="Times New Roman" w:hAnsi="Times New Roman"/>
          <w:sz w:val="24"/>
          <w:szCs w:val="24"/>
          <w:lang w:val="sq-AL"/>
        </w:rPr>
        <w:t>“Për pranimin, lëvizjen paralele, periudhën e provës dhe emërimin në kategorinë ekzekutive</w:t>
      </w:r>
      <w:r w:rsidR="00101BD1" w:rsidRPr="0058651D">
        <w:rPr>
          <w:rFonts w:ascii="Times New Roman" w:hAnsi="Times New Roman"/>
          <w:color w:val="000000"/>
          <w:sz w:val="24"/>
          <w:szCs w:val="24"/>
          <w:lang w:val="sq-AL"/>
        </w:rPr>
        <w:t>”</w:t>
      </w:r>
      <w:r w:rsidR="00101BD1" w:rsidRPr="0058651D">
        <w:rPr>
          <w:rFonts w:ascii="Times New Roman" w:hAnsi="Times New Roman"/>
          <w:sz w:val="24"/>
          <w:szCs w:val="24"/>
          <w:lang w:val="sq-AL"/>
        </w:rPr>
        <w:t>, i ndryshuar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, </w:t>
      </w:r>
      <w:r w:rsidR="00101BD1" w:rsidRPr="0058651D">
        <w:rPr>
          <w:rFonts w:ascii="Times New Roman" w:hAnsi="Times New Roman"/>
          <w:sz w:val="24"/>
          <w:szCs w:val="24"/>
          <w:lang w:val="sq-AL"/>
        </w:rPr>
        <w:t>Zyra e Inspektorit t</w:t>
      </w:r>
      <w:r w:rsidR="00CA319C" w:rsidRPr="0058651D">
        <w:rPr>
          <w:rFonts w:ascii="Times New Roman" w:hAnsi="Times New Roman"/>
          <w:sz w:val="24"/>
          <w:szCs w:val="24"/>
          <w:lang w:val="sq-AL"/>
        </w:rPr>
        <w:t>ë</w:t>
      </w:r>
      <w:r w:rsidR="00101BD1" w:rsidRPr="0058651D">
        <w:rPr>
          <w:rFonts w:ascii="Times New Roman" w:hAnsi="Times New Roman"/>
          <w:sz w:val="24"/>
          <w:szCs w:val="24"/>
          <w:lang w:val="sq-AL"/>
        </w:rPr>
        <w:t xml:space="preserve"> Lart</w:t>
      </w:r>
      <w:r w:rsidR="00CA319C" w:rsidRPr="0058651D">
        <w:rPr>
          <w:rFonts w:ascii="Times New Roman" w:hAnsi="Times New Roman"/>
          <w:sz w:val="24"/>
          <w:szCs w:val="24"/>
          <w:lang w:val="sq-AL"/>
        </w:rPr>
        <w:t>ë</w:t>
      </w:r>
      <w:r w:rsidR="00101BD1" w:rsidRPr="0058651D">
        <w:rPr>
          <w:rFonts w:ascii="Times New Roman" w:hAnsi="Times New Roman"/>
          <w:sz w:val="24"/>
          <w:szCs w:val="24"/>
          <w:lang w:val="sq-AL"/>
        </w:rPr>
        <w:t xml:space="preserve"> t</w:t>
      </w:r>
      <w:r w:rsidR="00CA319C" w:rsidRPr="0058651D">
        <w:rPr>
          <w:rFonts w:ascii="Times New Roman" w:hAnsi="Times New Roman"/>
          <w:sz w:val="24"/>
          <w:szCs w:val="24"/>
          <w:lang w:val="sq-AL"/>
        </w:rPr>
        <w:t>ë</w:t>
      </w:r>
      <w:r w:rsidR="00101BD1" w:rsidRPr="0058651D">
        <w:rPr>
          <w:rFonts w:ascii="Times New Roman" w:hAnsi="Times New Roman"/>
          <w:sz w:val="24"/>
          <w:szCs w:val="24"/>
          <w:lang w:val="sq-AL"/>
        </w:rPr>
        <w:t xml:space="preserve"> Drejt</w:t>
      </w:r>
      <w:r w:rsidR="00CA319C" w:rsidRPr="0058651D">
        <w:rPr>
          <w:rFonts w:ascii="Times New Roman" w:hAnsi="Times New Roman"/>
          <w:sz w:val="24"/>
          <w:szCs w:val="24"/>
          <w:lang w:val="sq-AL"/>
        </w:rPr>
        <w:t>ë</w:t>
      </w:r>
      <w:r w:rsidR="00101BD1" w:rsidRPr="0058651D">
        <w:rPr>
          <w:rFonts w:ascii="Times New Roman" w:hAnsi="Times New Roman"/>
          <w:sz w:val="24"/>
          <w:szCs w:val="24"/>
          <w:lang w:val="sq-AL"/>
        </w:rPr>
        <w:t>sis</w:t>
      </w:r>
      <w:r w:rsidR="00CA319C" w:rsidRPr="0058651D">
        <w:rPr>
          <w:rFonts w:ascii="Times New Roman" w:hAnsi="Times New Roman"/>
          <w:sz w:val="24"/>
          <w:szCs w:val="24"/>
          <w:lang w:val="sq-AL"/>
        </w:rPr>
        <w:t>ë</w:t>
      </w:r>
      <w:r w:rsidR="003E0ACC" w:rsidRPr="0058651D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58651D">
        <w:rPr>
          <w:rFonts w:ascii="Times New Roman" w:hAnsi="Times New Roman"/>
          <w:sz w:val="24"/>
          <w:szCs w:val="24"/>
          <w:lang w:val="sq-AL"/>
        </w:rPr>
        <w:t>shpall procedurat e lëvizjes paralele dhe pranimit n</w:t>
      </w:r>
      <w:r w:rsidR="00AB1D43" w:rsidRPr="0058651D">
        <w:rPr>
          <w:rFonts w:ascii="Times New Roman" w:hAnsi="Times New Roman"/>
          <w:sz w:val="24"/>
          <w:szCs w:val="24"/>
          <w:lang w:val="sq-AL"/>
        </w:rPr>
        <w:t>ë shërbimin civil për pozicionet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: </w:t>
      </w:r>
    </w:p>
    <w:p w14:paraId="76216D53" w14:textId="77777777" w:rsidR="002F7D48" w:rsidRPr="0058651D" w:rsidRDefault="002F7D48" w:rsidP="002F7D48">
      <w:pPr>
        <w:spacing w:after="0"/>
        <w:jc w:val="both"/>
        <w:rPr>
          <w:rFonts w:ascii="Times New Roman" w:hAnsi="Times New Roman"/>
          <w:color w:val="C00000"/>
          <w:sz w:val="24"/>
          <w:szCs w:val="24"/>
          <w:lang w:val="sq-AL"/>
        </w:rPr>
      </w:pPr>
    </w:p>
    <w:p w14:paraId="7B6C02D5" w14:textId="6B3389E7" w:rsidR="00A54D0A" w:rsidRPr="0058651D" w:rsidRDefault="00B51E70" w:rsidP="00A54D0A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58651D">
        <w:rPr>
          <w:rFonts w:ascii="Times New Roman" w:hAnsi="Times New Roman"/>
          <w:b/>
          <w:sz w:val="24"/>
          <w:szCs w:val="24"/>
          <w:lang w:val="sq-AL"/>
        </w:rPr>
        <w:t>2</w:t>
      </w:r>
      <w:r w:rsidR="00A54D0A" w:rsidRPr="0058651D">
        <w:rPr>
          <w:rFonts w:ascii="Times New Roman" w:hAnsi="Times New Roman"/>
          <w:b/>
          <w:sz w:val="24"/>
          <w:szCs w:val="24"/>
          <w:lang w:val="sq-AL"/>
        </w:rPr>
        <w:t xml:space="preserve"> Specialist në Sektorin e</w:t>
      </w:r>
      <w:r w:rsidR="00C80A42" w:rsidRPr="0058651D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proofErr w:type="spellStart"/>
      <w:r w:rsidR="00E8523F" w:rsidRPr="0058651D">
        <w:rPr>
          <w:rFonts w:ascii="Times New Roman" w:hAnsi="Times New Roman"/>
          <w:b/>
          <w:sz w:val="24"/>
          <w:szCs w:val="24"/>
          <w:lang w:val="sq-AL"/>
        </w:rPr>
        <w:t>Auditimit</w:t>
      </w:r>
      <w:proofErr w:type="spellEnd"/>
      <w:r w:rsidR="00E8523F" w:rsidRPr="0058651D">
        <w:rPr>
          <w:rFonts w:ascii="Times New Roman" w:hAnsi="Times New Roman"/>
          <w:b/>
          <w:sz w:val="24"/>
          <w:szCs w:val="24"/>
          <w:lang w:val="sq-AL"/>
        </w:rPr>
        <w:t xml:space="preserve"> t</w:t>
      </w:r>
      <w:r w:rsidR="001D2147" w:rsidRPr="0058651D">
        <w:rPr>
          <w:rFonts w:ascii="Times New Roman" w:hAnsi="Times New Roman"/>
          <w:b/>
          <w:sz w:val="24"/>
          <w:szCs w:val="24"/>
          <w:lang w:val="sq-AL"/>
        </w:rPr>
        <w:t>ë</w:t>
      </w:r>
      <w:r w:rsidR="00E8523F" w:rsidRPr="0058651D">
        <w:rPr>
          <w:rFonts w:ascii="Times New Roman" w:hAnsi="Times New Roman"/>
          <w:b/>
          <w:sz w:val="24"/>
          <w:szCs w:val="24"/>
          <w:lang w:val="sq-AL"/>
        </w:rPr>
        <w:t xml:space="preserve"> Brendsh</w:t>
      </w:r>
      <w:r w:rsidR="001D2147" w:rsidRPr="0058651D">
        <w:rPr>
          <w:rFonts w:ascii="Times New Roman" w:hAnsi="Times New Roman"/>
          <w:b/>
          <w:sz w:val="24"/>
          <w:szCs w:val="24"/>
          <w:lang w:val="sq-AL"/>
        </w:rPr>
        <w:t>ë</w:t>
      </w:r>
      <w:r w:rsidR="00E8523F" w:rsidRPr="0058651D">
        <w:rPr>
          <w:rFonts w:ascii="Times New Roman" w:hAnsi="Times New Roman"/>
          <w:b/>
          <w:sz w:val="24"/>
          <w:szCs w:val="24"/>
          <w:lang w:val="sq-AL"/>
        </w:rPr>
        <w:t>m</w:t>
      </w:r>
      <w:r w:rsidR="00871B8A" w:rsidRPr="0058651D">
        <w:rPr>
          <w:rFonts w:ascii="Times New Roman" w:hAnsi="Times New Roman"/>
          <w:b/>
          <w:sz w:val="24"/>
          <w:szCs w:val="24"/>
          <w:lang w:val="sq-AL"/>
        </w:rPr>
        <w:t>, p</w:t>
      </w:r>
      <w:r w:rsidR="00871B8A" w:rsidRPr="0058651D">
        <w:rPr>
          <w:rFonts w:ascii="Times New Roman" w:hAnsi="Times New Roman"/>
          <w:b/>
          <w:spacing w:val="-3"/>
          <w:sz w:val="24"/>
          <w:szCs w:val="24"/>
          <w:lang w:val="sq-AL"/>
        </w:rPr>
        <w:t>r</w:t>
      </w:r>
      <w:r w:rsidR="00871B8A" w:rsidRPr="0058651D">
        <w:rPr>
          <w:rFonts w:ascii="Times New Roman" w:hAnsi="Times New Roman"/>
          <w:b/>
          <w:spacing w:val="1"/>
          <w:sz w:val="24"/>
          <w:szCs w:val="24"/>
          <w:lang w:val="sq-AL"/>
        </w:rPr>
        <w:t>a</w:t>
      </w:r>
      <w:r w:rsidR="00871B8A" w:rsidRPr="0058651D">
        <w:rPr>
          <w:rFonts w:ascii="Times New Roman" w:hAnsi="Times New Roman"/>
          <w:b/>
          <w:sz w:val="24"/>
          <w:szCs w:val="24"/>
          <w:lang w:val="sq-AL"/>
        </w:rPr>
        <w:t xml:space="preserve">në Zyrës së </w:t>
      </w:r>
      <w:r w:rsidR="00871B8A" w:rsidRPr="0058651D">
        <w:rPr>
          <w:rFonts w:ascii="Times New Roman" w:hAnsi="Times New Roman"/>
          <w:b/>
          <w:spacing w:val="1"/>
          <w:sz w:val="24"/>
          <w:szCs w:val="24"/>
          <w:lang w:val="sq-AL"/>
        </w:rPr>
        <w:t>I</w:t>
      </w:r>
      <w:r w:rsidR="00871B8A" w:rsidRPr="0058651D">
        <w:rPr>
          <w:rFonts w:ascii="Times New Roman" w:hAnsi="Times New Roman"/>
          <w:b/>
          <w:sz w:val="24"/>
          <w:szCs w:val="24"/>
          <w:lang w:val="sq-AL"/>
        </w:rPr>
        <w:t>n</w:t>
      </w:r>
      <w:r w:rsidR="00871B8A" w:rsidRPr="0058651D">
        <w:rPr>
          <w:rFonts w:ascii="Times New Roman" w:hAnsi="Times New Roman"/>
          <w:b/>
          <w:spacing w:val="1"/>
          <w:sz w:val="24"/>
          <w:szCs w:val="24"/>
          <w:lang w:val="sq-AL"/>
        </w:rPr>
        <w:t>s</w:t>
      </w:r>
      <w:r w:rsidR="00871B8A" w:rsidRPr="0058651D">
        <w:rPr>
          <w:rFonts w:ascii="Times New Roman" w:hAnsi="Times New Roman"/>
          <w:b/>
          <w:spacing w:val="-3"/>
          <w:sz w:val="24"/>
          <w:szCs w:val="24"/>
          <w:lang w:val="sq-AL"/>
        </w:rPr>
        <w:t>p</w:t>
      </w:r>
      <w:r w:rsidR="00871B8A" w:rsidRPr="0058651D">
        <w:rPr>
          <w:rFonts w:ascii="Times New Roman" w:hAnsi="Times New Roman"/>
          <w:b/>
          <w:sz w:val="24"/>
          <w:szCs w:val="24"/>
          <w:lang w:val="sq-AL"/>
        </w:rPr>
        <w:t>e</w:t>
      </w:r>
      <w:r w:rsidR="00871B8A" w:rsidRPr="0058651D">
        <w:rPr>
          <w:rFonts w:ascii="Times New Roman" w:hAnsi="Times New Roman"/>
          <w:b/>
          <w:spacing w:val="-5"/>
          <w:sz w:val="24"/>
          <w:szCs w:val="24"/>
          <w:lang w:val="sq-AL"/>
        </w:rPr>
        <w:t>k</w:t>
      </w:r>
      <w:r w:rsidR="00871B8A" w:rsidRPr="0058651D">
        <w:rPr>
          <w:rFonts w:ascii="Times New Roman" w:hAnsi="Times New Roman"/>
          <w:b/>
          <w:sz w:val="24"/>
          <w:szCs w:val="24"/>
          <w:lang w:val="sq-AL"/>
        </w:rPr>
        <w:t>t</w:t>
      </w:r>
      <w:r w:rsidR="00871B8A" w:rsidRPr="0058651D">
        <w:rPr>
          <w:rFonts w:ascii="Times New Roman" w:hAnsi="Times New Roman"/>
          <w:b/>
          <w:spacing w:val="1"/>
          <w:sz w:val="24"/>
          <w:szCs w:val="24"/>
          <w:lang w:val="sq-AL"/>
        </w:rPr>
        <w:t>o</w:t>
      </w:r>
      <w:r w:rsidR="00871B8A" w:rsidRPr="0058651D">
        <w:rPr>
          <w:rFonts w:ascii="Times New Roman" w:hAnsi="Times New Roman"/>
          <w:b/>
          <w:sz w:val="24"/>
          <w:szCs w:val="24"/>
          <w:lang w:val="sq-AL"/>
        </w:rPr>
        <w:t>r</w:t>
      </w:r>
      <w:r w:rsidR="00871B8A" w:rsidRPr="0058651D">
        <w:rPr>
          <w:rFonts w:ascii="Times New Roman" w:hAnsi="Times New Roman"/>
          <w:b/>
          <w:spacing w:val="1"/>
          <w:sz w:val="24"/>
          <w:szCs w:val="24"/>
          <w:lang w:val="sq-AL"/>
        </w:rPr>
        <w:t>i</w:t>
      </w:r>
      <w:r w:rsidR="00871B8A" w:rsidRPr="0058651D">
        <w:rPr>
          <w:rFonts w:ascii="Times New Roman" w:hAnsi="Times New Roman"/>
          <w:b/>
          <w:sz w:val="24"/>
          <w:szCs w:val="24"/>
          <w:lang w:val="sq-AL"/>
        </w:rPr>
        <w:t>t të L</w:t>
      </w:r>
      <w:r w:rsidR="00871B8A" w:rsidRPr="0058651D">
        <w:rPr>
          <w:rFonts w:ascii="Times New Roman" w:hAnsi="Times New Roman"/>
          <w:b/>
          <w:spacing w:val="-1"/>
          <w:sz w:val="24"/>
          <w:szCs w:val="24"/>
          <w:lang w:val="sq-AL"/>
        </w:rPr>
        <w:t>a</w:t>
      </w:r>
      <w:r w:rsidR="00871B8A" w:rsidRPr="0058651D">
        <w:rPr>
          <w:rFonts w:ascii="Times New Roman" w:hAnsi="Times New Roman"/>
          <w:b/>
          <w:sz w:val="24"/>
          <w:szCs w:val="24"/>
          <w:lang w:val="sq-AL"/>
        </w:rPr>
        <w:t xml:space="preserve">rtë të </w:t>
      </w:r>
      <w:r w:rsidR="00871B8A" w:rsidRPr="0058651D">
        <w:rPr>
          <w:rFonts w:ascii="Times New Roman" w:hAnsi="Times New Roman"/>
          <w:b/>
          <w:spacing w:val="-1"/>
          <w:sz w:val="24"/>
          <w:szCs w:val="24"/>
          <w:lang w:val="sq-AL"/>
        </w:rPr>
        <w:t>D</w:t>
      </w:r>
      <w:r w:rsidR="00871B8A" w:rsidRPr="0058651D">
        <w:rPr>
          <w:rFonts w:ascii="Times New Roman" w:hAnsi="Times New Roman"/>
          <w:b/>
          <w:sz w:val="24"/>
          <w:szCs w:val="24"/>
          <w:lang w:val="sq-AL"/>
        </w:rPr>
        <w:t>rejtës</w:t>
      </w:r>
      <w:r w:rsidR="00871B8A" w:rsidRPr="0058651D">
        <w:rPr>
          <w:rFonts w:ascii="Times New Roman" w:hAnsi="Times New Roman"/>
          <w:b/>
          <w:spacing w:val="-2"/>
          <w:sz w:val="24"/>
          <w:szCs w:val="24"/>
          <w:lang w:val="sq-AL"/>
        </w:rPr>
        <w:t>i</w:t>
      </w:r>
      <w:r w:rsidR="00871B8A" w:rsidRPr="0058651D">
        <w:rPr>
          <w:rFonts w:ascii="Times New Roman" w:hAnsi="Times New Roman"/>
          <w:b/>
          <w:spacing w:val="1"/>
          <w:sz w:val="24"/>
          <w:szCs w:val="24"/>
          <w:lang w:val="sq-AL"/>
        </w:rPr>
        <w:t>s</w:t>
      </w:r>
      <w:r w:rsidR="00871B8A" w:rsidRPr="0058651D">
        <w:rPr>
          <w:rFonts w:ascii="Times New Roman" w:hAnsi="Times New Roman"/>
          <w:b/>
          <w:sz w:val="24"/>
          <w:szCs w:val="24"/>
          <w:lang w:val="sq-AL"/>
        </w:rPr>
        <w:t xml:space="preserve">ë </w:t>
      </w:r>
      <w:r w:rsidR="00A54D0A" w:rsidRPr="0058651D">
        <w:rPr>
          <w:rFonts w:ascii="Times New Roman" w:hAnsi="Times New Roman"/>
          <w:b/>
          <w:sz w:val="24"/>
          <w:szCs w:val="24"/>
          <w:lang w:val="sq-AL"/>
        </w:rPr>
        <w:t>-</w:t>
      </w:r>
      <w:r w:rsidR="006C3446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r w:rsidR="00A54D0A" w:rsidRPr="0058651D">
        <w:rPr>
          <w:rFonts w:ascii="Times New Roman" w:hAnsi="Times New Roman"/>
          <w:b/>
          <w:sz w:val="24"/>
          <w:szCs w:val="24"/>
          <w:lang w:val="sq-AL"/>
        </w:rPr>
        <w:t>Kategoria</w:t>
      </w:r>
      <w:bookmarkStart w:id="0" w:name="_GoBack"/>
      <w:bookmarkEnd w:id="0"/>
      <w:r w:rsidR="00A54D0A" w:rsidRPr="0058651D">
        <w:rPr>
          <w:rFonts w:ascii="Times New Roman" w:hAnsi="Times New Roman"/>
          <w:b/>
          <w:sz w:val="24"/>
          <w:szCs w:val="24"/>
          <w:lang w:val="sq-AL"/>
        </w:rPr>
        <w:t xml:space="preserve"> III-b</w:t>
      </w:r>
    </w:p>
    <w:p w14:paraId="79B5A4FB" w14:textId="77777777" w:rsidR="002F7D48" w:rsidRPr="0058651D" w:rsidRDefault="002F7D48" w:rsidP="002F7D48">
      <w:pPr>
        <w:spacing w:after="0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67"/>
      </w:tblGrid>
      <w:tr w:rsidR="002F7D48" w:rsidRPr="0058651D" w14:paraId="01AD20B0" w14:textId="77777777" w:rsidTr="00E0748B">
        <w:trPr>
          <w:trHeight w:val="1267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8717E9" w14:textId="1074BCBB" w:rsidR="002F7D48" w:rsidRPr="0058651D" w:rsidRDefault="009B43A4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val="sq-AL"/>
              </w:rPr>
            </w:pPr>
            <w:r w:rsidRPr="0058651D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 xml:space="preserve">Pozicionet më sipër, u ofrohen fillimisht nëpunësve civilë të së njëjtës kategori për procedurën e lëvizjes paralele! Vetëm në rast se nga këto pozicione, në përfundim të procedurës së lëvizjes paralele, rezulton se ende ka pozicione vakante, ato janë të vlefshme për </w:t>
            </w:r>
            <w:r w:rsidR="0058651D" w:rsidRPr="0058651D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>konkurrimin</w:t>
            </w:r>
            <w:r w:rsidRPr="0058651D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 xml:space="preserve"> nëpërmjet procedurës së pranimit në shërbimin civil për kategorinë ekzekutive.</w:t>
            </w:r>
          </w:p>
        </w:tc>
      </w:tr>
    </w:tbl>
    <w:p w14:paraId="24816EA4" w14:textId="77777777" w:rsidR="0058651D" w:rsidRDefault="0058651D" w:rsidP="0058651D">
      <w:pPr>
        <w:spacing w:line="300" w:lineRule="exact"/>
        <w:ind w:right="73"/>
        <w:rPr>
          <w:rFonts w:ascii="Times New Roman" w:eastAsia="MS Mincho" w:hAnsi="Times New Roman"/>
          <w:sz w:val="24"/>
          <w:szCs w:val="24"/>
          <w:lang w:val="sq-AL"/>
        </w:rPr>
      </w:pPr>
    </w:p>
    <w:p w14:paraId="44EB6F7C" w14:textId="073C8554" w:rsidR="009B43A4" w:rsidRPr="0058651D" w:rsidRDefault="009B43A4" w:rsidP="0058651D">
      <w:pPr>
        <w:spacing w:line="300" w:lineRule="exact"/>
        <w:ind w:right="73"/>
        <w:jc w:val="center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eastAsia="Times New Roman" w:hAnsi="Times New Roman"/>
          <w:b/>
          <w:sz w:val="24"/>
          <w:szCs w:val="24"/>
          <w:lang w:val="sq-AL"/>
        </w:rPr>
        <w:t>P</w:t>
      </w:r>
      <w:r w:rsidRPr="0058651D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Ë</w:t>
      </w:r>
      <w:r w:rsidRPr="0058651D">
        <w:rPr>
          <w:rFonts w:ascii="Times New Roman" w:eastAsia="Times New Roman" w:hAnsi="Times New Roman"/>
          <w:b/>
          <w:sz w:val="24"/>
          <w:szCs w:val="24"/>
          <w:lang w:val="sq-AL"/>
        </w:rPr>
        <w:t xml:space="preserve">R </w:t>
      </w:r>
      <w:r w:rsidRPr="0058651D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T</w:t>
      </w:r>
      <w:r w:rsidRPr="0058651D">
        <w:rPr>
          <w:rFonts w:ascii="Times New Roman" w:eastAsia="Times New Roman" w:hAnsi="Times New Roman"/>
          <w:b/>
          <w:sz w:val="24"/>
          <w:szCs w:val="24"/>
          <w:lang w:val="sq-AL"/>
        </w:rPr>
        <w:t>Ë</w:t>
      </w:r>
      <w:r w:rsidRPr="0058651D">
        <w:rPr>
          <w:rFonts w:ascii="Times New Roman" w:eastAsia="Times New Roman" w:hAnsi="Times New Roman"/>
          <w:b/>
          <w:spacing w:val="66"/>
          <w:sz w:val="24"/>
          <w:szCs w:val="24"/>
          <w:lang w:val="sq-AL"/>
        </w:rPr>
        <w:t xml:space="preserve"> </w:t>
      </w:r>
      <w:r w:rsidRPr="0058651D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D</w:t>
      </w:r>
      <w:r w:rsidRPr="0058651D">
        <w:rPr>
          <w:rFonts w:ascii="Times New Roman" w:eastAsia="Times New Roman" w:hAnsi="Times New Roman"/>
          <w:b/>
          <w:sz w:val="24"/>
          <w:szCs w:val="24"/>
          <w:lang w:val="sq-AL"/>
        </w:rPr>
        <w:t>Y P</w:t>
      </w:r>
      <w:r w:rsidRPr="0058651D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RO</w:t>
      </w:r>
      <w:r w:rsidRPr="0058651D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C</w:t>
      </w:r>
      <w:r w:rsidRPr="0058651D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EDUR</w:t>
      </w:r>
      <w:r w:rsidRPr="0058651D">
        <w:rPr>
          <w:rFonts w:ascii="Times New Roman" w:eastAsia="Times New Roman" w:hAnsi="Times New Roman"/>
          <w:b/>
          <w:spacing w:val="2"/>
          <w:sz w:val="24"/>
          <w:szCs w:val="24"/>
          <w:lang w:val="sq-AL"/>
        </w:rPr>
        <w:t>A</w:t>
      </w:r>
      <w:r w:rsidRPr="0058651D">
        <w:rPr>
          <w:rFonts w:ascii="Times New Roman" w:eastAsia="Times New Roman" w:hAnsi="Times New Roman"/>
          <w:b/>
          <w:sz w:val="24"/>
          <w:szCs w:val="24"/>
          <w:lang w:val="sq-AL"/>
        </w:rPr>
        <w:t>T</w:t>
      </w:r>
      <w:r w:rsidRPr="0058651D">
        <w:rPr>
          <w:rFonts w:ascii="Times New Roman" w:eastAsia="Times New Roman" w:hAnsi="Times New Roman"/>
          <w:b/>
          <w:spacing w:val="66"/>
          <w:sz w:val="24"/>
          <w:szCs w:val="24"/>
          <w:lang w:val="sq-AL"/>
        </w:rPr>
        <w:t xml:space="preserve"> </w:t>
      </w:r>
      <w:r w:rsidRPr="0058651D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(</w:t>
      </w:r>
      <w:r w:rsidRPr="0058651D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LËV</w:t>
      </w:r>
      <w:r w:rsidRPr="0058651D">
        <w:rPr>
          <w:rFonts w:ascii="Times New Roman" w:eastAsia="Times New Roman" w:hAnsi="Times New Roman"/>
          <w:b/>
          <w:spacing w:val="2"/>
          <w:sz w:val="24"/>
          <w:szCs w:val="24"/>
          <w:lang w:val="sq-AL"/>
        </w:rPr>
        <w:t>I</w:t>
      </w:r>
      <w:r w:rsidRPr="0058651D">
        <w:rPr>
          <w:rFonts w:ascii="Times New Roman" w:eastAsia="Times New Roman" w:hAnsi="Times New Roman"/>
          <w:b/>
          <w:spacing w:val="-3"/>
          <w:sz w:val="24"/>
          <w:szCs w:val="24"/>
          <w:lang w:val="sq-AL"/>
        </w:rPr>
        <w:t>Z</w:t>
      </w:r>
      <w:r w:rsidRPr="0058651D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J</w:t>
      </w:r>
      <w:r w:rsidRPr="0058651D">
        <w:rPr>
          <w:rFonts w:ascii="Times New Roman" w:eastAsia="Times New Roman" w:hAnsi="Times New Roman"/>
          <w:b/>
          <w:sz w:val="24"/>
          <w:szCs w:val="24"/>
          <w:lang w:val="sq-AL"/>
        </w:rPr>
        <w:t xml:space="preserve">E  </w:t>
      </w:r>
      <w:r w:rsidRPr="0058651D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P</w:t>
      </w:r>
      <w:r w:rsidRPr="0058651D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AR</w:t>
      </w:r>
      <w:r w:rsidRPr="0058651D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A</w:t>
      </w:r>
      <w:r w:rsidRPr="0058651D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LELE</w:t>
      </w:r>
      <w:r w:rsidRPr="0058651D">
        <w:rPr>
          <w:rFonts w:ascii="Times New Roman" w:eastAsia="Times New Roman" w:hAnsi="Times New Roman"/>
          <w:b/>
          <w:sz w:val="24"/>
          <w:szCs w:val="24"/>
          <w:lang w:val="sq-AL"/>
        </w:rPr>
        <w:t xml:space="preserve">, </w:t>
      </w:r>
      <w:r w:rsidRPr="0058651D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P</w:t>
      </w:r>
      <w:r w:rsidRPr="0058651D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R</w:t>
      </w:r>
      <w:r w:rsidRPr="0058651D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A</w:t>
      </w:r>
      <w:r w:rsidRPr="0058651D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N</w:t>
      </w:r>
      <w:r w:rsidRPr="0058651D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I</w:t>
      </w:r>
      <w:r w:rsidR="00B62ECF" w:rsidRPr="0058651D">
        <w:rPr>
          <w:rFonts w:ascii="Times New Roman" w:eastAsia="Times New Roman" w:hAnsi="Times New Roman"/>
          <w:b/>
          <w:sz w:val="24"/>
          <w:szCs w:val="24"/>
          <w:lang w:val="sq-AL"/>
        </w:rPr>
        <w:t xml:space="preserve">M </w:t>
      </w:r>
      <w:r w:rsidRPr="0058651D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N</w:t>
      </w:r>
      <w:r w:rsidR="0026735F" w:rsidRPr="0058651D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 xml:space="preserve">Ë </w:t>
      </w:r>
      <w:r w:rsidRPr="0058651D">
        <w:rPr>
          <w:rFonts w:ascii="Times New Roman" w:eastAsia="Times New Roman" w:hAnsi="Times New Roman"/>
          <w:b/>
          <w:sz w:val="24"/>
          <w:szCs w:val="24"/>
          <w:lang w:val="sq-AL"/>
        </w:rPr>
        <w:t>SH</w:t>
      </w:r>
      <w:r w:rsidRPr="0058651D">
        <w:rPr>
          <w:rFonts w:ascii="Times New Roman" w:eastAsia="Times New Roman" w:hAnsi="Times New Roman"/>
          <w:b/>
          <w:spacing w:val="-3"/>
          <w:sz w:val="24"/>
          <w:szCs w:val="24"/>
          <w:lang w:val="sq-AL"/>
        </w:rPr>
        <w:t>Ë</w:t>
      </w:r>
      <w:r w:rsidRPr="0058651D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R</w:t>
      </w:r>
      <w:r w:rsidRPr="0058651D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B</w:t>
      </w:r>
      <w:r w:rsidRPr="0058651D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IM</w:t>
      </w:r>
      <w:r w:rsidR="0026735F" w:rsidRPr="0058651D">
        <w:rPr>
          <w:rFonts w:ascii="Times New Roman" w:eastAsia="Times New Roman" w:hAnsi="Times New Roman"/>
          <w:b/>
          <w:sz w:val="24"/>
          <w:szCs w:val="24"/>
          <w:lang w:val="sq-AL"/>
        </w:rPr>
        <w:t>IN</w:t>
      </w:r>
      <w:r w:rsidRPr="0058651D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 xml:space="preserve"> </w:t>
      </w:r>
      <w:r w:rsidRPr="0058651D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C</w:t>
      </w:r>
      <w:r w:rsidRPr="0058651D">
        <w:rPr>
          <w:rFonts w:ascii="Times New Roman" w:eastAsia="Times New Roman" w:hAnsi="Times New Roman"/>
          <w:b/>
          <w:sz w:val="24"/>
          <w:szCs w:val="24"/>
          <w:lang w:val="sq-AL"/>
        </w:rPr>
        <w:t>I</w:t>
      </w:r>
      <w:r w:rsidRPr="0058651D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V</w:t>
      </w:r>
      <w:r w:rsidRPr="0058651D">
        <w:rPr>
          <w:rFonts w:ascii="Times New Roman" w:eastAsia="Times New Roman" w:hAnsi="Times New Roman"/>
          <w:b/>
          <w:sz w:val="24"/>
          <w:szCs w:val="24"/>
          <w:lang w:val="sq-AL"/>
        </w:rPr>
        <w:t>IL)</w:t>
      </w:r>
      <w:r w:rsidRPr="0058651D">
        <w:rPr>
          <w:rFonts w:ascii="Times New Roman" w:eastAsia="Times New Roman" w:hAnsi="Times New Roman"/>
          <w:b/>
          <w:spacing w:val="-3"/>
          <w:sz w:val="24"/>
          <w:szCs w:val="24"/>
          <w:lang w:val="sq-AL"/>
        </w:rPr>
        <w:t xml:space="preserve"> </w:t>
      </w:r>
      <w:r w:rsidRPr="0058651D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A</w:t>
      </w:r>
      <w:r w:rsidRPr="0058651D">
        <w:rPr>
          <w:rFonts w:ascii="Times New Roman" w:eastAsia="Times New Roman" w:hAnsi="Times New Roman"/>
          <w:b/>
          <w:sz w:val="24"/>
          <w:szCs w:val="24"/>
          <w:lang w:val="sq-AL"/>
        </w:rPr>
        <w:t>P</w:t>
      </w:r>
      <w:r w:rsidRPr="0058651D">
        <w:rPr>
          <w:rFonts w:ascii="Times New Roman" w:eastAsia="Times New Roman" w:hAnsi="Times New Roman"/>
          <w:b/>
          <w:spacing w:val="-4"/>
          <w:sz w:val="24"/>
          <w:szCs w:val="24"/>
          <w:lang w:val="sq-AL"/>
        </w:rPr>
        <w:t>L</w:t>
      </w:r>
      <w:r w:rsidRPr="0058651D">
        <w:rPr>
          <w:rFonts w:ascii="Times New Roman" w:eastAsia="Times New Roman" w:hAnsi="Times New Roman"/>
          <w:b/>
          <w:sz w:val="24"/>
          <w:szCs w:val="24"/>
          <w:lang w:val="sq-AL"/>
        </w:rPr>
        <w:t>I</w:t>
      </w:r>
      <w:r w:rsidRPr="0058651D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KO</w:t>
      </w:r>
      <w:r w:rsidRPr="0058651D">
        <w:rPr>
          <w:rFonts w:ascii="Times New Roman" w:eastAsia="Times New Roman" w:hAnsi="Times New Roman"/>
          <w:b/>
          <w:sz w:val="24"/>
          <w:szCs w:val="24"/>
          <w:lang w:val="sq-AL"/>
        </w:rPr>
        <w:t>HET</w:t>
      </w:r>
      <w:r w:rsidRPr="0058651D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 xml:space="preserve"> </w:t>
      </w:r>
      <w:r w:rsidRPr="0058651D">
        <w:rPr>
          <w:rFonts w:ascii="Times New Roman" w:eastAsia="Times New Roman" w:hAnsi="Times New Roman"/>
          <w:b/>
          <w:sz w:val="24"/>
          <w:szCs w:val="24"/>
          <w:lang w:val="sq-AL"/>
        </w:rPr>
        <w:t>NË</w:t>
      </w:r>
      <w:r w:rsidRPr="0058651D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 xml:space="preserve"> T</w:t>
      </w:r>
      <w:r w:rsidRPr="0058651D">
        <w:rPr>
          <w:rFonts w:ascii="Times New Roman" w:eastAsia="Times New Roman" w:hAnsi="Times New Roman"/>
          <w:b/>
          <w:sz w:val="24"/>
          <w:szCs w:val="24"/>
          <w:lang w:val="sq-AL"/>
        </w:rPr>
        <w:t xml:space="preserve">Ë </w:t>
      </w:r>
      <w:r w:rsidRPr="0058651D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N</w:t>
      </w:r>
      <w:r w:rsidRPr="0058651D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J</w:t>
      </w:r>
      <w:r w:rsidRPr="0058651D">
        <w:rPr>
          <w:rFonts w:ascii="Times New Roman" w:eastAsia="Times New Roman" w:hAnsi="Times New Roman"/>
          <w:b/>
          <w:spacing w:val="-3"/>
          <w:sz w:val="24"/>
          <w:szCs w:val="24"/>
          <w:lang w:val="sq-AL"/>
        </w:rPr>
        <w:t>Ë</w:t>
      </w:r>
      <w:r w:rsidRPr="0058651D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J</w:t>
      </w:r>
      <w:r w:rsidRPr="0058651D">
        <w:rPr>
          <w:rFonts w:ascii="Times New Roman" w:eastAsia="Times New Roman" w:hAnsi="Times New Roman"/>
          <w:b/>
          <w:spacing w:val="-3"/>
          <w:sz w:val="24"/>
          <w:szCs w:val="24"/>
          <w:lang w:val="sq-AL"/>
        </w:rPr>
        <w:t>T</w:t>
      </w:r>
      <w:r w:rsidRPr="0058651D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Ë</w:t>
      </w:r>
      <w:r w:rsidRPr="0058651D">
        <w:rPr>
          <w:rFonts w:ascii="Times New Roman" w:eastAsia="Times New Roman" w:hAnsi="Times New Roman"/>
          <w:b/>
          <w:sz w:val="24"/>
          <w:szCs w:val="24"/>
          <w:lang w:val="sq-AL"/>
        </w:rPr>
        <w:t>N</w:t>
      </w:r>
      <w:r w:rsidRPr="0058651D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 xml:space="preserve"> </w:t>
      </w:r>
      <w:r w:rsidRPr="0058651D">
        <w:rPr>
          <w:rFonts w:ascii="Times New Roman" w:eastAsia="Times New Roman" w:hAnsi="Times New Roman"/>
          <w:b/>
          <w:spacing w:val="-3"/>
          <w:sz w:val="24"/>
          <w:szCs w:val="24"/>
          <w:lang w:val="sq-AL"/>
        </w:rPr>
        <w:t>K</w:t>
      </w:r>
      <w:r w:rsidRPr="0058651D">
        <w:rPr>
          <w:rFonts w:ascii="Times New Roman" w:eastAsia="Times New Roman" w:hAnsi="Times New Roman"/>
          <w:b/>
          <w:sz w:val="24"/>
          <w:szCs w:val="24"/>
          <w:lang w:val="sq-AL"/>
        </w:rPr>
        <w:t>OHË!</w:t>
      </w:r>
    </w:p>
    <w:p w14:paraId="1720D346" w14:textId="707A7257" w:rsidR="009B43A4" w:rsidRPr="0058651D" w:rsidRDefault="009B43A4" w:rsidP="0058651D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</w:pPr>
      <w:r w:rsidRPr="005865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  <w:t xml:space="preserve">Afati për dorëzimin e </w:t>
      </w:r>
      <w:r w:rsidR="0058651D" w:rsidRPr="005865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  <w:t>dokumenteve</w:t>
      </w:r>
      <w:r w:rsidRPr="005865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  <w:t xml:space="preserve"> për:</w:t>
      </w:r>
      <w:r w:rsidRPr="0058651D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 xml:space="preserve"> </w:t>
      </w:r>
    </w:p>
    <w:p w14:paraId="6155D522" w14:textId="1064FAC3" w:rsidR="009B43A4" w:rsidRPr="0058651D" w:rsidRDefault="009A3337" w:rsidP="009B43A4">
      <w:pPr>
        <w:shd w:val="clear" w:color="auto" w:fill="FFFFFF"/>
        <w:spacing w:before="100" w:beforeAutospacing="1" w:after="100" w:afterAutospacing="1" w:line="240" w:lineRule="auto"/>
        <w:ind w:left="6480" w:firstLine="720"/>
        <w:jc w:val="both"/>
        <w:outlineLvl w:val="1"/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</w:pPr>
      <w:r w:rsidRPr="0058651D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03</w:t>
      </w:r>
      <w:r w:rsidR="0026735F" w:rsidRPr="0058651D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/10</w:t>
      </w:r>
      <w:r w:rsidR="009B43A4" w:rsidRPr="0058651D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/2020</w:t>
      </w:r>
    </w:p>
    <w:p w14:paraId="34DE55BD" w14:textId="77777777" w:rsidR="009B43A4" w:rsidRPr="0058651D" w:rsidRDefault="009B43A4" w:rsidP="009B43A4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/>
          <w:b/>
          <w:bCs/>
          <w:caps/>
          <w:color w:val="FF0000"/>
          <w:sz w:val="32"/>
          <w:szCs w:val="32"/>
          <w:lang w:val="sq-AL"/>
        </w:rPr>
      </w:pPr>
      <w:r w:rsidRPr="0058651D">
        <w:rPr>
          <w:rFonts w:ascii="Times New Roman" w:eastAsia="Times New Roman" w:hAnsi="Times New Roman"/>
          <w:b/>
          <w:bCs/>
          <w:caps/>
          <w:color w:val="FF0000"/>
          <w:sz w:val="32"/>
          <w:szCs w:val="32"/>
          <w:lang w:val="sq-AL"/>
        </w:rPr>
        <w:t>LËVIZJE PARALELE</w:t>
      </w:r>
    </w:p>
    <w:p w14:paraId="508C0C13" w14:textId="77777777" w:rsidR="009B43A4" w:rsidRPr="0058651D" w:rsidRDefault="00FB7B5E" w:rsidP="009B43A4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val="sq-AL"/>
        </w:rPr>
      </w:pPr>
      <w:r>
        <w:rPr>
          <w:rFonts w:ascii="Times New Roman" w:eastAsia="Times New Roman" w:hAnsi="Times New Roman"/>
          <w:sz w:val="32"/>
          <w:szCs w:val="32"/>
          <w:lang w:val="sq-AL"/>
        </w:rPr>
        <w:pict w14:anchorId="54691043">
          <v:rect id="_x0000_i1025" style="width:0;height:0" o:hrstd="t" o:hrnoshade="t" o:hr="t" fillcolor="black" stroked="f"/>
        </w:pict>
      </w:r>
    </w:p>
    <w:p w14:paraId="27B81BA1" w14:textId="4B6EC2F2" w:rsidR="009B43A4" w:rsidRPr="0058651D" w:rsidRDefault="009B43A4" w:rsidP="009B43A4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</w:pPr>
      <w:r w:rsidRPr="005865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  <w:t xml:space="preserve">Afati për dorëzimin e </w:t>
      </w:r>
      <w:r w:rsidR="0058651D" w:rsidRPr="005865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  <w:t>dokumenteve</w:t>
      </w:r>
      <w:r w:rsidRPr="005865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  <w:t xml:space="preserve"> për:</w:t>
      </w:r>
    </w:p>
    <w:p w14:paraId="5D08CA73" w14:textId="678AF7FB" w:rsidR="009B43A4" w:rsidRPr="0058651D" w:rsidRDefault="00A865BB" w:rsidP="009B43A4">
      <w:pPr>
        <w:shd w:val="clear" w:color="auto" w:fill="FFFFFF"/>
        <w:spacing w:before="100" w:beforeAutospacing="1" w:after="100" w:afterAutospacing="1" w:line="240" w:lineRule="auto"/>
        <w:ind w:left="6480" w:firstLine="720"/>
        <w:jc w:val="both"/>
        <w:outlineLvl w:val="1"/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</w:pPr>
      <w:r w:rsidRPr="0058651D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07</w:t>
      </w:r>
      <w:r w:rsidR="009B43A4" w:rsidRPr="0058651D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/</w:t>
      </w:r>
      <w:r w:rsidR="0026735F" w:rsidRPr="0058651D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10</w:t>
      </w:r>
      <w:r w:rsidR="009B43A4" w:rsidRPr="0058651D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/2020</w:t>
      </w:r>
    </w:p>
    <w:p w14:paraId="16577D49" w14:textId="37A55946" w:rsidR="00871B8A" w:rsidRPr="0058651D" w:rsidRDefault="009B43A4" w:rsidP="009B43A4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/>
          <w:b/>
          <w:bCs/>
          <w:caps/>
          <w:color w:val="FF0000"/>
          <w:sz w:val="32"/>
          <w:szCs w:val="32"/>
          <w:lang w:val="sq-AL"/>
        </w:rPr>
      </w:pPr>
      <w:r w:rsidRPr="0058651D">
        <w:rPr>
          <w:rFonts w:ascii="Times New Roman" w:eastAsia="Times New Roman" w:hAnsi="Times New Roman"/>
          <w:b/>
          <w:bCs/>
          <w:caps/>
          <w:color w:val="FF0000"/>
          <w:sz w:val="32"/>
          <w:szCs w:val="32"/>
          <w:lang w:val="sq-AL"/>
        </w:rPr>
        <w:t>PRANIM NË SHËRBIMIN CIVIL</w:t>
      </w:r>
    </w:p>
    <w:p w14:paraId="356E16D0" w14:textId="77777777" w:rsidR="00871B8A" w:rsidRDefault="00871B8A" w:rsidP="009B43A4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/>
          <w:b/>
          <w:bCs/>
          <w:caps/>
          <w:color w:val="FF0000"/>
          <w:sz w:val="32"/>
          <w:szCs w:val="32"/>
          <w:lang w:val="sq-AL"/>
        </w:rPr>
      </w:pPr>
    </w:p>
    <w:p w14:paraId="733998A6" w14:textId="77777777" w:rsidR="0058651D" w:rsidRPr="0058651D" w:rsidRDefault="0058651D" w:rsidP="009B43A4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/>
          <w:b/>
          <w:bCs/>
          <w:caps/>
          <w:color w:val="FF0000"/>
          <w:sz w:val="32"/>
          <w:szCs w:val="32"/>
          <w:lang w:val="sq-AL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243"/>
      </w:tblGrid>
      <w:tr w:rsidR="002F7D48" w:rsidRPr="0058651D" w14:paraId="241E33C4" w14:textId="77777777" w:rsidTr="009B43A4">
        <w:tc>
          <w:tcPr>
            <w:tcW w:w="9639" w:type="dxa"/>
            <w:shd w:val="clear" w:color="auto" w:fill="C00000"/>
            <w:hideMark/>
          </w:tcPr>
          <w:p w14:paraId="5B6DF35E" w14:textId="77777777" w:rsidR="002F7D48" w:rsidRPr="0058651D" w:rsidRDefault="002F7D48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  <w:lang w:val="sq-AL"/>
              </w:rPr>
            </w:pPr>
            <w:r w:rsidRPr="0058651D">
              <w:rPr>
                <w:rFonts w:ascii="Times New Roman" w:eastAsia="MS Mincho" w:hAnsi="Times New Roman"/>
                <w:b/>
                <w:color w:val="C00000"/>
                <w:sz w:val="24"/>
                <w:szCs w:val="24"/>
                <w:lang w:val="sq-AL"/>
              </w:rPr>
              <w:lastRenderedPageBreak/>
              <w:br w:type="page"/>
            </w:r>
            <w:r w:rsidRPr="0058651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Përshkrimi përgjithësues i punës për pozicionin si më sipër është:</w:t>
            </w:r>
          </w:p>
        </w:tc>
      </w:tr>
    </w:tbl>
    <w:p w14:paraId="35B4BF25" w14:textId="77777777" w:rsidR="002F7D48" w:rsidRPr="0058651D" w:rsidRDefault="002F7D48" w:rsidP="002F7D4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7215B938" w14:textId="77777777" w:rsidR="002F7D48" w:rsidRPr="0058651D" w:rsidRDefault="002F7D48" w:rsidP="002F7D48">
      <w:pPr>
        <w:tabs>
          <w:tab w:val="left" w:pos="0"/>
        </w:tabs>
        <w:spacing w:after="0" w:line="240" w:lineRule="auto"/>
        <w:ind w:left="-90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77AF5A05" w14:textId="3F354B36" w:rsidR="002E392B" w:rsidRPr="0058651D" w:rsidRDefault="00E8523F" w:rsidP="002E392B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spacing w:before="16" w:after="0"/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 xml:space="preserve">Përgjegjësi për monitorimin e ngarkesës së punës së 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inspektorëve</w:t>
      </w:r>
      <w:r w:rsidRPr="0058651D">
        <w:rPr>
          <w:rFonts w:ascii="Times New Roman" w:hAnsi="Times New Roman"/>
          <w:sz w:val="24"/>
          <w:szCs w:val="24"/>
          <w:lang w:val="sq-AL"/>
        </w:rPr>
        <w:t>, koh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58651D">
        <w:rPr>
          <w:rFonts w:ascii="Times New Roman" w:hAnsi="Times New Roman"/>
          <w:spacing w:val="3"/>
          <w:sz w:val="24"/>
          <w:szCs w:val="24"/>
          <w:lang w:val="sq-AL"/>
        </w:rPr>
        <w:t>j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8651D">
        <w:rPr>
          <w:rFonts w:ascii="Times New Roman" w:hAnsi="Times New Roman"/>
          <w:sz w:val="24"/>
          <w:szCs w:val="24"/>
          <w:lang w:val="sq-AL"/>
        </w:rPr>
        <w:t>tj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n e 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çë</w:t>
      </w:r>
      <w:r w:rsidRPr="0058651D">
        <w:rPr>
          <w:rFonts w:ascii="Times New Roman" w:hAnsi="Times New Roman"/>
          <w:sz w:val="24"/>
          <w:szCs w:val="24"/>
          <w:lang w:val="sq-AL"/>
        </w:rPr>
        <w:t>shtj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z w:val="24"/>
          <w:szCs w:val="24"/>
          <w:lang w:val="sq-AL"/>
        </w:rPr>
        <w:t>ve d</w:t>
      </w:r>
      <w:r w:rsidRPr="0058651D">
        <w:rPr>
          <w:rFonts w:ascii="Times New Roman" w:hAnsi="Times New Roman"/>
          <w:spacing w:val="2"/>
          <w:sz w:val="24"/>
          <w:szCs w:val="24"/>
          <w:lang w:val="sq-AL"/>
        </w:rPr>
        <w:t>h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e 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8651D">
        <w:rPr>
          <w:rFonts w:ascii="Times New Roman" w:hAnsi="Times New Roman"/>
          <w:sz w:val="24"/>
          <w:szCs w:val="24"/>
          <w:lang w:val="sq-AL"/>
        </w:rPr>
        <w:t>sp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z w:val="24"/>
          <w:szCs w:val="24"/>
          <w:lang w:val="sq-AL"/>
        </w:rPr>
        <w:t>kte të tj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er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a të 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8651D">
        <w:rPr>
          <w:rFonts w:ascii="Times New Roman" w:hAnsi="Times New Roman"/>
          <w:sz w:val="24"/>
          <w:szCs w:val="24"/>
          <w:lang w:val="sq-AL"/>
        </w:rPr>
        <w:t>dminist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58651D">
        <w:rPr>
          <w:rFonts w:ascii="Times New Roman" w:hAnsi="Times New Roman"/>
          <w:sz w:val="24"/>
          <w:szCs w:val="24"/>
          <w:lang w:val="sq-AL"/>
        </w:rPr>
        <w:t>imit,</w:t>
      </w:r>
      <w:r w:rsidR="0058651D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58651D">
        <w:rPr>
          <w:rFonts w:ascii="Times New Roman" w:hAnsi="Times New Roman"/>
          <w:sz w:val="24"/>
          <w:szCs w:val="24"/>
          <w:lang w:val="sq-AL"/>
        </w:rPr>
        <w:t>b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58651D">
        <w:rPr>
          <w:rFonts w:ascii="Times New Roman" w:hAnsi="Times New Roman"/>
          <w:sz w:val="24"/>
          <w:szCs w:val="24"/>
          <w:lang w:val="sq-AL"/>
        </w:rPr>
        <w:t>u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r </w:t>
      </w:r>
      <w:r w:rsidRPr="0058651D">
        <w:rPr>
          <w:rFonts w:ascii="Times New Roman" w:hAnsi="Times New Roman"/>
          <w:spacing w:val="2"/>
          <w:sz w:val="24"/>
          <w:szCs w:val="24"/>
          <w:lang w:val="sq-AL"/>
        </w:rPr>
        <w:t>n</w:t>
      </w:r>
      <w:r w:rsidRPr="0058651D">
        <w:rPr>
          <w:rFonts w:ascii="Times New Roman" w:hAnsi="Times New Roman"/>
          <w:sz w:val="24"/>
          <w:szCs w:val="24"/>
          <w:lang w:val="sq-AL"/>
        </w:rPr>
        <w:t>ë të dh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pacing w:val="2"/>
          <w:sz w:val="24"/>
          <w:szCs w:val="24"/>
          <w:lang w:val="sq-AL"/>
        </w:rPr>
        <w:t>n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8651D">
        <w:rPr>
          <w:rFonts w:ascii="Times New Roman" w:hAnsi="Times New Roman"/>
          <w:sz w:val="24"/>
          <w:szCs w:val="24"/>
          <w:lang w:val="sq-AL"/>
        </w:rPr>
        <w:t>t e mbl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z w:val="24"/>
          <w:szCs w:val="24"/>
          <w:lang w:val="sq-AL"/>
        </w:rPr>
        <w:t>dhu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a </w:t>
      </w:r>
      <w:r w:rsidRPr="0058651D">
        <w:rPr>
          <w:rFonts w:ascii="Times New Roman" w:hAnsi="Times New Roman"/>
          <w:spacing w:val="2"/>
          <w:sz w:val="24"/>
          <w:szCs w:val="24"/>
          <w:lang w:val="sq-AL"/>
        </w:rPr>
        <w:t>p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ër</w:t>
      </w:r>
      <w:r w:rsidRPr="0058651D">
        <w:rPr>
          <w:rFonts w:ascii="Times New Roman" w:hAnsi="Times New Roman"/>
          <w:sz w:val="24"/>
          <w:szCs w:val="24"/>
          <w:lang w:val="sq-AL"/>
        </w:rPr>
        <w:t>m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 xml:space="preserve">es </w:t>
      </w:r>
      <w:r w:rsidRPr="0058651D">
        <w:rPr>
          <w:rFonts w:ascii="Times New Roman" w:hAnsi="Times New Roman"/>
          <w:sz w:val="24"/>
          <w:szCs w:val="24"/>
          <w:lang w:val="sq-AL"/>
        </w:rPr>
        <w:t>sist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z w:val="24"/>
          <w:szCs w:val="24"/>
          <w:lang w:val="sq-AL"/>
        </w:rPr>
        <w:t>mit të m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z w:val="24"/>
          <w:szCs w:val="24"/>
          <w:lang w:val="sq-AL"/>
        </w:rPr>
        <w:t>n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8651D">
        <w:rPr>
          <w:rFonts w:ascii="Times New Roman" w:hAnsi="Times New Roman"/>
          <w:spacing w:val="2"/>
          <w:sz w:val="24"/>
          <w:szCs w:val="24"/>
          <w:lang w:val="sq-AL"/>
        </w:rPr>
        <w:t>x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himit 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t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ë 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ç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z w:val="24"/>
          <w:szCs w:val="24"/>
          <w:lang w:val="sq-AL"/>
        </w:rPr>
        <w:t>shtj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z w:val="24"/>
          <w:szCs w:val="24"/>
          <w:lang w:val="sq-AL"/>
        </w:rPr>
        <w:t>v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z w:val="24"/>
          <w:szCs w:val="24"/>
          <w:lang w:val="sq-AL"/>
        </w:rPr>
        <w:t>, me q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llim </w:t>
      </w:r>
      <w:r w:rsidRPr="0058651D">
        <w:rPr>
          <w:rFonts w:ascii="Times New Roman" w:hAnsi="Times New Roman"/>
          <w:spacing w:val="2"/>
          <w:sz w:val="24"/>
          <w:szCs w:val="24"/>
          <w:lang w:val="sq-AL"/>
        </w:rPr>
        <w:t>p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ër</w:t>
      </w:r>
      <w:r w:rsidRPr="0058651D">
        <w:rPr>
          <w:rFonts w:ascii="Times New Roman" w:hAnsi="Times New Roman"/>
          <w:sz w:val="24"/>
          <w:szCs w:val="24"/>
          <w:lang w:val="sq-AL"/>
        </w:rPr>
        <w:t>mi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rë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simin e </w:t>
      </w:r>
      <w:r w:rsidRPr="0058651D">
        <w:rPr>
          <w:rFonts w:ascii="Times New Roman" w:hAnsi="Times New Roman"/>
          <w:spacing w:val="2"/>
          <w:sz w:val="24"/>
          <w:szCs w:val="24"/>
          <w:lang w:val="sq-AL"/>
        </w:rPr>
        <w:t>p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58651D">
        <w:rPr>
          <w:rFonts w:ascii="Times New Roman" w:hAnsi="Times New Roman"/>
          <w:sz w:val="24"/>
          <w:szCs w:val="24"/>
          <w:lang w:val="sq-AL"/>
        </w:rPr>
        <w:t>oduktivit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tit të 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58651D">
        <w:rPr>
          <w:rFonts w:ascii="Times New Roman" w:hAnsi="Times New Roman"/>
          <w:spacing w:val="5"/>
          <w:sz w:val="24"/>
          <w:szCs w:val="24"/>
          <w:lang w:val="sq-AL"/>
        </w:rPr>
        <w:t>j</w:t>
      </w:r>
      <w:r w:rsidRPr="0058651D">
        <w:rPr>
          <w:rFonts w:ascii="Times New Roman" w:hAnsi="Times New Roman"/>
          <w:spacing w:val="-5"/>
          <w:sz w:val="24"/>
          <w:szCs w:val="24"/>
          <w:lang w:val="sq-AL"/>
        </w:rPr>
        <w:t>y</w:t>
      </w:r>
      <w:r w:rsidRPr="0058651D">
        <w:rPr>
          <w:rFonts w:ascii="Times New Roman" w:hAnsi="Times New Roman"/>
          <w:spacing w:val="2"/>
          <w:sz w:val="24"/>
          <w:szCs w:val="24"/>
          <w:lang w:val="sq-AL"/>
        </w:rPr>
        <w:t>k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8651D">
        <w:rPr>
          <w:rFonts w:ascii="Times New Roman" w:hAnsi="Times New Roman"/>
          <w:sz w:val="24"/>
          <w:szCs w:val="24"/>
          <w:lang w:val="sq-AL"/>
        </w:rPr>
        <w:t>t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8651D">
        <w:rPr>
          <w:rFonts w:ascii="Times New Roman" w:hAnsi="Times New Roman"/>
          <w:sz w:val="24"/>
          <w:szCs w:val="24"/>
          <w:lang w:val="sq-AL"/>
        </w:rPr>
        <w:t>ve ose ulj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z w:val="24"/>
          <w:szCs w:val="24"/>
          <w:lang w:val="sq-AL"/>
        </w:rPr>
        <w:t>n e ng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ar</w:t>
      </w:r>
      <w:r w:rsidRPr="0058651D">
        <w:rPr>
          <w:rFonts w:ascii="Times New Roman" w:hAnsi="Times New Roman"/>
          <w:sz w:val="24"/>
          <w:szCs w:val="24"/>
          <w:lang w:val="sq-AL"/>
        </w:rPr>
        <w:t>k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pacing w:val="3"/>
          <w:sz w:val="24"/>
          <w:szCs w:val="24"/>
          <w:lang w:val="sq-AL"/>
        </w:rPr>
        <w:t>s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s së 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inspektorëve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;</w:t>
      </w:r>
    </w:p>
    <w:p w14:paraId="3E3AD175" w14:textId="77777777" w:rsidR="00E8523F" w:rsidRPr="0058651D" w:rsidRDefault="00E8523F" w:rsidP="00E8523F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spacing w:before="16" w:after="0"/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 xml:space="preserve">Ndihmon në përgatitjen e raportit vjetor për ngarkesën e çështjeve dhe të punës së inspektorëve për vitin kalendarik të mëparshëm, duke përfshirë rekomandime për përmirësimin e </w:t>
      </w:r>
      <w:proofErr w:type="spellStart"/>
      <w:r w:rsidRPr="0058651D">
        <w:rPr>
          <w:rFonts w:ascii="Times New Roman" w:hAnsi="Times New Roman"/>
          <w:sz w:val="24"/>
          <w:szCs w:val="24"/>
          <w:lang w:val="sq-AL"/>
        </w:rPr>
        <w:t>efiçiencës</w:t>
      </w:r>
      <w:proofErr w:type="spellEnd"/>
      <w:r w:rsidRPr="0058651D">
        <w:rPr>
          <w:rFonts w:ascii="Times New Roman" w:hAnsi="Times New Roman"/>
          <w:sz w:val="24"/>
          <w:szCs w:val="24"/>
          <w:lang w:val="sq-AL"/>
        </w:rPr>
        <w:t xml:space="preserve"> ose për zvogëlimin e ngarkesës së punës së inspektorëve dhe personelit të zyrës;</w:t>
      </w:r>
    </w:p>
    <w:p w14:paraId="71824C1E" w14:textId="04DAE96B" w:rsidR="00E8523F" w:rsidRPr="0058651D" w:rsidRDefault="00E8523F" w:rsidP="00E8523F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spacing w:before="16" w:after="0"/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>P</w:t>
      </w:r>
      <w:r w:rsidR="001D2147" w:rsidRPr="0058651D">
        <w:rPr>
          <w:rFonts w:ascii="Times New Roman" w:hAnsi="Times New Roman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rgatit praktika të  disiplinuara dhe sistematike në aktivitetin e përditshëm të Inspektorëve, si dhe për të vlerësuar e përmirësuar menaxhimin e riskut dhe proceset e kontrollit të tyre; </w:t>
      </w:r>
    </w:p>
    <w:p w14:paraId="2EAF1A34" w14:textId="77777777" w:rsidR="00E8523F" w:rsidRPr="0058651D" w:rsidRDefault="00E8523F" w:rsidP="00E8523F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spacing w:before="16" w:after="0"/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>Harton rregulla të detajuara në lidhje me procedurën dhe kriteret për caktimin e çështjeve.</w:t>
      </w:r>
    </w:p>
    <w:p w14:paraId="0E8D07BF" w14:textId="77777777" w:rsidR="00E8523F" w:rsidRPr="0058651D" w:rsidRDefault="00E8523F" w:rsidP="00E8523F">
      <w:pPr>
        <w:widowControl w:val="0"/>
        <w:autoSpaceDE w:val="0"/>
        <w:autoSpaceDN w:val="0"/>
        <w:adjustRightInd w:val="0"/>
        <w:spacing w:after="0"/>
        <w:ind w:right="78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536EEF78" w14:textId="615B7844" w:rsidR="002F7D48" w:rsidRPr="0058651D" w:rsidRDefault="006B2178" w:rsidP="00871B8A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  <w:r w:rsidRPr="0058651D">
        <w:rPr>
          <w:rFonts w:ascii="Times New Roman" w:hAnsi="Times New Roman"/>
          <w:b/>
          <w:color w:val="C00000"/>
          <w:sz w:val="24"/>
          <w:szCs w:val="24"/>
          <w:lang w:val="sq-AL"/>
        </w:rPr>
        <w:t>1-LËVIZJA PARALELE</w:t>
      </w:r>
    </w:p>
    <w:p w14:paraId="61E5BA90" w14:textId="1AF59CAC" w:rsidR="002F7D48" w:rsidRPr="0058651D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 xml:space="preserve">Kanë të drejtë të aplikojnë për këtë procedurë vetëm nëpunësit civilë të së njëjtës kategori, në të gjitha </w:t>
      </w:r>
      <w:r w:rsidR="0058651D" w:rsidRPr="0058651D">
        <w:rPr>
          <w:rFonts w:ascii="Times New Roman" w:hAnsi="Times New Roman"/>
          <w:sz w:val="24"/>
          <w:szCs w:val="24"/>
          <w:lang w:val="sq-AL"/>
        </w:rPr>
        <w:t>institucionet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 pjesë e shërbimit civil.</w:t>
      </w:r>
    </w:p>
    <w:p w14:paraId="45331CB3" w14:textId="77777777" w:rsidR="002F7D48" w:rsidRPr="0058651D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8"/>
        <w:gridCol w:w="8409"/>
      </w:tblGrid>
      <w:tr w:rsidR="002F7D48" w:rsidRPr="0058651D" w14:paraId="6503119D" w14:textId="77777777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54E0D891" w14:textId="77777777" w:rsidR="002F7D48" w:rsidRPr="0058651D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8651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0E10ED6" w14:textId="77777777" w:rsidR="002F7D48" w:rsidRPr="0058651D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8651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KUSHTET PËR LËVIZJEN PARALELE DHE KRITERET E VEÇANTA</w:t>
            </w:r>
          </w:p>
        </w:tc>
      </w:tr>
    </w:tbl>
    <w:p w14:paraId="41C7A720" w14:textId="77777777" w:rsidR="002F7D48" w:rsidRPr="0058651D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14:paraId="23635077" w14:textId="77777777" w:rsidR="002F7D48" w:rsidRPr="0058651D" w:rsidRDefault="002F7D48" w:rsidP="002F7D48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58651D">
        <w:rPr>
          <w:rFonts w:ascii="Times New Roman" w:hAnsi="Times New Roman"/>
          <w:b/>
          <w:sz w:val="24"/>
          <w:szCs w:val="24"/>
          <w:lang w:val="sq-AL"/>
        </w:rPr>
        <w:t>Kandidatët duhet të plotësojnë kushtet për lëvizjen paralele si vijon:</w:t>
      </w:r>
    </w:p>
    <w:p w14:paraId="3412B6E7" w14:textId="35B6B1D8" w:rsidR="006E10B4" w:rsidRPr="0058651D" w:rsidRDefault="002F7D48" w:rsidP="002751B9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>Të jenë nëpunës civil të konfirm</w:t>
      </w:r>
      <w:r w:rsidR="006E10B4" w:rsidRPr="0058651D">
        <w:rPr>
          <w:rFonts w:ascii="Times New Roman" w:hAnsi="Times New Roman"/>
          <w:sz w:val="24"/>
          <w:szCs w:val="24"/>
          <w:lang w:val="sq-AL"/>
        </w:rPr>
        <w:t>uar, brenda së njëjtës kategori</w:t>
      </w:r>
      <w:r w:rsidR="002E392B" w:rsidRPr="0058651D">
        <w:rPr>
          <w:rFonts w:ascii="Times New Roman" w:hAnsi="Times New Roman"/>
          <w:sz w:val="24"/>
          <w:szCs w:val="24"/>
          <w:lang w:val="sq-AL"/>
        </w:rPr>
        <w:t xml:space="preserve"> (ekzekutive)</w:t>
      </w:r>
      <w:r w:rsidR="006F1C75" w:rsidRPr="0058651D">
        <w:rPr>
          <w:rFonts w:ascii="Times New Roman" w:hAnsi="Times New Roman"/>
          <w:sz w:val="24"/>
          <w:szCs w:val="24"/>
          <w:lang w:val="sq-AL"/>
        </w:rPr>
        <w:t>;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 </w:t>
      </w:r>
    </w:p>
    <w:p w14:paraId="4CFF954F" w14:textId="6BFCC7F2" w:rsidR="002F7D48" w:rsidRPr="0058651D" w:rsidRDefault="002F7D48" w:rsidP="002751B9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>Të mos kenë masë disiplinore në fuqi</w:t>
      </w:r>
      <w:r w:rsidR="003E58A4" w:rsidRPr="0058651D">
        <w:rPr>
          <w:rFonts w:ascii="Times New Roman" w:hAnsi="Times New Roman"/>
          <w:sz w:val="24"/>
          <w:szCs w:val="24"/>
          <w:lang w:val="sq-AL"/>
        </w:rPr>
        <w:t xml:space="preserve"> (vërtetuar me dok</w:t>
      </w:r>
      <w:r w:rsidR="002E392B" w:rsidRPr="0058651D">
        <w:rPr>
          <w:rFonts w:ascii="Times New Roman" w:hAnsi="Times New Roman"/>
          <w:sz w:val="24"/>
          <w:szCs w:val="24"/>
          <w:lang w:val="sq-AL"/>
        </w:rPr>
        <w:t>ument nga institucioni)</w:t>
      </w:r>
      <w:r w:rsidRPr="0058651D">
        <w:rPr>
          <w:rFonts w:ascii="Times New Roman" w:hAnsi="Times New Roman"/>
          <w:sz w:val="24"/>
          <w:szCs w:val="24"/>
          <w:lang w:val="sq-AL"/>
        </w:rPr>
        <w:t>;</w:t>
      </w:r>
    </w:p>
    <w:p w14:paraId="040FC5EE" w14:textId="77777777" w:rsidR="00FA21DB" w:rsidRPr="0058651D" w:rsidRDefault="002F7D48" w:rsidP="002751B9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 xml:space="preserve">Të kenë të paktën një vlerësim </w:t>
      </w:r>
      <w:r w:rsidR="00FA21DB" w:rsidRPr="0058651D">
        <w:rPr>
          <w:rFonts w:ascii="Times New Roman" w:hAnsi="Times New Roman"/>
          <w:sz w:val="24"/>
          <w:szCs w:val="24"/>
          <w:lang w:val="sq-AL"/>
        </w:rPr>
        <w:t>fundit “mir</w:t>
      </w:r>
      <w:r w:rsidR="00CA319C" w:rsidRPr="0058651D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58651D">
        <w:rPr>
          <w:rFonts w:ascii="Times New Roman" w:hAnsi="Times New Roman"/>
          <w:sz w:val="24"/>
          <w:szCs w:val="24"/>
          <w:lang w:val="sq-AL"/>
        </w:rPr>
        <w:t>” apo “shum</w:t>
      </w:r>
      <w:r w:rsidR="00CA319C" w:rsidRPr="0058651D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58651D">
        <w:rPr>
          <w:rFonts w:ascii="Times New Roman" w:hAnsi="Times New Roman"/>
          <w:sz w:val="24"/>
          <w:szCs w:val="24"/>
          <w:lang w:val="sq-AL"/>
        </w:rPr>
        <w:t xml:space="preserve"> mir</w:t>
      </w:r>
      <w:r w:rsidR="00CA319C" w:rsidRPr="0058651D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58651D">
        <w:rPr>
          <w:rFonts w:ascii="Times New Roman" w:hAnsi="Times New Roman"/>
          <w:sz w:val="24"/>
          <w:szCs w:val="24"/>
          <w:lang w:val="sq-AL"/>
        </w:rPr>
        <w:t xml:space="preserve">”. </w:t>
      </w:r>
    </w:p>
    <w:p w14:paraId="6C28E0D9" w14:textId="77777777" w:rsidR="00FA21DB" w:rsidRPr="0058651D" w:rsidRDefault="00FA21DB" w:rsidP="00FA21DB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7746D72B" w14:textId="77777777" w:rsidR="002F7D48" w:rsidRPr="0058651D" w:rsidRDefault="002F7D48" w:rsidP="00FA21DB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58651D">
        <w:rPr>
          <w:rFonts w:ascii="Times New Roman" w:hAnsi="Times New Roman"/>
          <w:b/>
          <w:sz w:val="24"/>
          <w:szCs w:val="24"/>
          <w:lang w:val="sq-AL"/>
        </w:rPr>
        <w:t>Kandidatët duhet të plotësojnë kriteret e veçanta si vijon:</w:t>
      </w:r>
    </w:p>
    <w:p w14:paraId="73B99404" w14:textId="568979BF" w:rsidR="002F7D48" w:rsidRPr="0058651D" w:rsidRDefault="002F7D48" w:rsidP="002751B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>T</w:t>
      </w:r>
      <w:r w:rsidR="00FA21DB" w:rsidRPr="0058651D">
        <w:rPr>
          <w:rFonts w:ascii="Times New Roman" w:hAnsi="Times New Roman"/>
          <w:sz w:val="24"/>
          <w:szCs w:val="24"/>
          <w:lang w:val="sq-AL"/>
        </w:rPr>
        <w:t>ë zotërojnë diplomë të nivelit “</w:t>
      </w:r>
      <w:proofErr w:type="spellStart"/>
      <w:r w:rsidRPr="0058651D">
        <w:rPr>
          <w:rFonts w:ascii="Times New Roman" w:hAnsi="Times New Roman"/>
          <w:sz w:val="24"/>
          <w:szCs w:val="24"/>
          <w:lang w:val="sq-AL"/>
        </w:rPr>
        <w:t>Master</w:t>
      </w:r>
      <w:proofErr w:type="spellEnd"/>
      <w:r w:rsidRPr="0058651D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A82184" w:rsidRPr="0058651D">
        <w:rPr>
          <w:rFonts w:ascii="Times New Roman" w:hAnsi="Times New Roman"/>
          <w:sz w:val="24"/>
          <w:szCs w:val="24"/>
          <w:lang w:val="sq-AL"/>
        </w:rPr>
        <w:t>Shkencor</w:t>
      </w:r>
      <w:r w:rsidRPr="0058651D">
        <w:rPr>
          <w:rFonts w:ascii="Times New Roman" w:hAnsi="Times New Roman"/>
          <w:sz w:val="24"/>
          <w:szCs w:val="24"/>
          <w:lang w:val="sq-AL"/>
        </w:rPr>
        <w:t>”</w:t>
      </w:r>
      <w:r w:rsidR="00B51E70" w:rsidRPr="0058651D">
        <w:rPr>
          <w:rFonts w:ascii="Times New Roman" w:hAnsi="Times New Roman"/>
          <w:sz w:val="24"/>
          <w:szCs w:val="24"/>
          <w:lang w:val="sq-AL"/>
        </w:rPr>
        <w:t xml:space="preserve"> në</w:t>
      </w:r>
      <w:r w:rsidR="002547B3" w:rsidRPr="0058651D">
        <w:rPr>
          <w:rFonts w:ascii="Times New Roman" w:hAnsi="Times New Roman"/>
          <w:sz w:val="24"/>
          <w:szCs w:val="24"/>
          <w:lang w:val="sq-AL"/>
        </w:rPr>
        <w:t xml:space="preserve"> Shkenca </w:t>
      </w:r>
      <w:r w:rsidR="003D01F6" w:rsidRPr="0058651D">
        <w:rPr>
          <w:rFonts w:ascii="Times New Roman" w:hAnsi="Times New Roman"/>
          <w:sz w:val="24"/>
          <w:szCs w:val="24"/>
          <w:lang w:val="sq-AL"/>
        </w:rPr>
        <w:t>Juridike/Ekonomike</w:t>
      </w:r>
      <w:r w:rsidR="002547B3" w:rsidRPr="0058651D">
        <w:rPr>
          <w:rFonts w:ascii="Times New Roman" w:hAnsi="Times New Roman"/>
          <w:sz w:val="24"/>
          <w:szCs w:val="24"/>
          <w:lang w:val="sq-AL"/>
        </w:rPr>
        <w:t>. Edhe diploma e nivelit “</w:t>
      </w:r>
      <w:proofErr w:type="spellStart"/>
      <w:r w:rsidR="002547B3" w:rsidRPr="0058651D">
        <w:rPr>
          <w:rFonts w:ascii="Times New Roman" w:hAnsi="Times New Roman"/>
          <w:sz w:val="24"/>
          <w:szCs w:val="24"/>
          <w:lang w:val="sq-AL"/>
        </w:rPr>
        <w:t>Bachelor</w:t>
      </w:r>
      <w:proofErr w:type="spellEnd"/>
      <w:r w:rsidR="002547B3" w:rsidRPr="0058651D">
        <w:rPr>
          <w:rFonts w:ascii="Times New Roman" w:hAnsi="Times New Roman"/>
          <w:sz w:val="24"/>
          <w:szCs w:val="24"/>
          <w:lang w:val="sq-AL"/>
        </w:rPr>
        <w:t>” duhet të jetë në të njëjtën fushë.</w:t>
      </w:r>
      <w:r w:rsidR="009A3337" w:rsidRPr="0058651D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2547B3" w:rsidRPr="0058651D">
        <w:rPr>
          <w:rFonts w:ascii="Times New Roman" w:hAnsi="Times New Roman"/>
          <w:i/>
          <w:sz w:val="24"/>
          <w:szCs w:val="24"/>
          <w:lang w:val="sq-AL"/>
        </w:rPr>
        <w:t>Diplomat të cilat janë marrë jashtë vendit, duhet të jenë të njohura pranë institucionit përgjegjës për njehsimin e diplomave sipas legjislacionit në fuqi</w:t>
      </w:r>
      <w:r w:rsidRPr="0058651D">
        <w:rPr>
          <w:rFonts w:ascii="Times New Roman" w:hAnsi="Times New Roman"/>
          <w:i/>
          <w:sz w:val="24"/>
          <w:szCs w:val="24"/>
          <w:lang w:val="sq-AL"/>
        </w:rPr>
        <w:t>.</w:t>
      </w:r>
    </w:p>
    <w:p w14:paraId="31703FFC" w14:textId="656F93E2" w:rsidR="00FA21DB" w:rsidRPr="0058651D" w:rsidRDefault="002F7D48" w:rsidP="002751B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 xml:space="preserve">Të kenë eksperiencë pune jo më pak se </w:t>
      </w:r>
      <w:r w:rsidR="00C57F10" w:rsidRPr="0058651D">
        <w:rPr>
          <w:rFonts w:ascii="Times New Roman" w:hAnsi="Times New Roman"/>
          <w:sz w:val="24"/>
          <w:szCs w:val="24"/>
          <w:lang w:val="sq-AL"/>
        </w:rPr>
        <w:t xml:space="preserve">3 </w:t>
      </w:r>
      <w:r w:rsidR="008B710C" w:rsidRPr="0058651D">
        <w:rPr>
          <w:rFonts w:ascii="Times New Roman" w:hAnsi="Times New Roman"/>
          <w:sz w:val="24"/>
          <w:szCs w:val="24"/>
          <w:lang w:val="sq-AL"/>
        </w:rPr>
        <w:t>vjet</w:t>
      </w:r>
      <w:r w:rsidR="00FA21DB" w:rsidRPr="0058651D">
        <w:rPr>
          <w:rFonts w:ascii="Times New Roman" w:hAnsi="Times New Roman"/>
          <w:sz w:val="24"/>
          <w:szCs w:val="24"/>
          <w:lang w:val="sq-AL"/>
        </w:rPr>
        <w:t xml:space="preserve"> p</w:t>
      </w:r>
      <w:r w:rsidR="00CA319C" w:rsidRPr="0058651D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58651D">
        <w:rPr>
          <w:rFonts w:ascii="Times New Roman" w:hAnsi="Times New Roman"/>
          <w:sz w:val="24"/>
          <w:szCs w:val="24"/>
          <w:lang w:val="sq-AL"/>
        </w:rPr>
        <w:t>rvoj</w:t>
      </w:r>
      <w:r w:rsidR="00CA319C" w:rsidRPr="0058651D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58651D">
        <w:rPr>
          <w:rFonts w:ascii="Times New Roman" w:hAnsi="Times New Roman"/>
          <w:sz w:val="24"/>
          <w:szCs w:val="24"/>
          <w:lang w:val="sq-AL"/>
        </w:rPr>
        <w:t xml:space="preserve"> pune n</w:t>
      </w:r>
      <w:r w:rsidR="00CA319C" w:rsidRPr="0058651D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58651D">
        <w:rPr>
          <w:rFonts w:ascii="Times New Roman" w:hAnsi="Times New Roman"/>
          <w:sz w:val="24"/>
          <w:szCs w:val="24"/>
          <w:lang w:val="sq-AL"/>
        </w:rPr>
        <w:t xml:space="preserve"> profesion</w:t>
      </w:r>
      <w:r w:rsidR="002E392B" w:rsidRPr="0058651D">
        <w:rPr>
          <w:rFonts w:ascii="Times New Roman" w:hAnsi="Times New Roman"/>
          <w:sz w:val="24"/>
          <w:szCs w:val="24"/>
          <w:lang w:val="sq-AL"/>
        </w:rPr>
        <w:t>;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 </w:t>
      </w:r>
    </w:p>
    <w:p w14:paraId="3A537AFE" w14:textId="154CB031" w:rsidR="002F7D48" w:rsidRPr="0058651D" w:rsidRDefault="002F7D48" w:rsidP="002751B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 xml:space="preserve">Të </w:t>
      </w:r>
      <w:r w:rsidR="00FA21DB" w:rsidRPr="0058651D">
        <w:rPr>
          <w:rFonts w:ascii="Times New Roman" w:hAnsi="Times New Roman"/>
          <w:sz w:val="24"/>
          <w:szCs w:val="24"/>
          <w:lang w:val="sq-AL"/>
        </w:rPr>
        <w:t>ken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ë </w:t>
      </w:r>
      <w:r w:rsidR="00FA21DB" w:rsidRPr="0058651D">
        <w:rPr>
          <w:rFonts w:ascii="Times New Roman" w:hAnsi="Times New Roman"/>
          <w:sz w:val="24"/>
          <w:szCs w:val="24"/>
          <w:lang w:val="sq-AL"/>
        </w:rPr>
        <w:t>njohuri t</w:t>
      </w:r>
      <w:r w:rsidR="00CA319C" w:rsidRPr="0058651D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58651D">
        <w:rPr>
          <w:rFonts w:ascii="Times New Roman" w:hAnsi="Times New Roman"/>
          <w:sz w:val="24"/>
          <w:szCs w:val="24"/>
          <w:lang w:val="sq-AL"/>
        </w:rPr>
        <w:t xml:space="preserve"> gjuhës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26735F" w:rsidRPr="0058651D">
        <w:rPr>
          <w:rFonts w:ascii="Times New Roman" w:hAnsi="Times New Roman"/>
          <w:sz w:val="24"/>
          <w:szCs w:val="24"/>
          <w:lang w:val="sq-AL"/>
        </w:rPr>
        <w:t xml:space="preserve">të një gjuhe të BE-së (anglisht, italisht, gjermanisht, </w:t>
      </w:r>
      <w:r w:rsidR="0058651D" w:rsidRPr="0058651D">
        <w:rPr>
          <w:rFonts w:ascii="Times New Roman" w:hAnsi="Times New Roman"/>
          <w:sz w:val="24"/>
          <w:szCs w:val="24"/>
          <w:lang w:val="sq-AL"/>
        </w:rPr>
        <w:t>frëngjisht</w:t>
      </w:r>
      <w:r w:rsidR="0026735F" w:rsidRPr="0058651D">
        <w:rPr>
          <w:rFonts w:ascii="Times New Roman" w:hAnsi="Times New Roman"/>
          <w:sz w:val="24"/>
          <w:szCs w:val="24"/>
          <w:lang w:val="sq-AL"/>
        </w:rPr>
        <w:t>)</w:t>
      </w:r>
      <w:r w:rsidR="002E392B" w:rsidRPr="0058651D">
        <w:rPr>
          <w:rFonts w:ascii="Times New Roman" w:hAnsi="Times New Roman"/>
          <w:sz w:val="24"/>
          <w:szCs w:val="24"/>
          <w:lang w:val="sq-AL"/>
        </w:rPr>
        <w:t>.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 </w:t>
      </w:r>
    </w:p>
    <w:p w14:paraId="2FA230F3" w14:textId="77777777" w:rsidR="002F7D48" w:rsidRDefault="002F7D48" w:rsidP="002F7D48">
      <w:pPr>
        <w:pStyle w:val="ListParagraph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3A100491" w14:textId="77777777" w:rsidR="0058651D" w:rsidRPr="0058651D" w:rsidRDefault="0058651D" w:rsidP="002F7D48">
      <w:pPr>
        <w:pStyle w:val="ListParagraph"/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790"/>
        <w:gridCol w:w="8453"/>
      </w:tblGrid>
      <w:tr w:rsidR="002F7D48" w:rsidRPr="0058651D" w14:paraId="7FCB61F3" w14:textId="77777777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C3CA979" w14:textId="77777777" w:rsidR="002F7D48" w:rsidRPr="0058651D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8651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lastRenderedPageBreak/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E3E86EF" w14:textId="77777777" w:rsidR="002F7D48" w:rsidRPr="0058651D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8651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DOKUMENTACIONI, MËNYRA DHE AFATI I DORËZIMIT.</w:t>
            </w:r>
          </w:p>
        </w:tc>
      </w:tr>
    </w:tbl>
    <w:p w14:paraId="3879B365" w14:textId="77777777" w:rsidR="002F7D48" w:rsidRPr="0058651D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14:paraId="7B490FE6" w14:textId="77777777" w:rsidR="006F1C75" w:rsidRPr="0058651D" w:rsidRDefault="006F1C75" w:rsidP="006F1C75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 xml:space="preserve">Kandidatët që aplikojnë duhet të dorëzojnë </w:t>
      </w:r>
      <w:proofErr w:type="spellStart"/>
      <w:r w:rsidRPr="0058651D">
        <w:rPr>
          <w:rFonts w:ascii="Times New Roman" w:hAnsi="Times New Roman"/>
          <w:sz w:val="24"/>
          <w:szCs w:val="24"/>
          <w:lang w:val="sq-AL"/>
        </w:rPr>
        <w:t>dokumentat</w:t>
      </w:r>
      <w:proofErr w:type="spellEnd"/>
      <w:r w:rsidRPr="0058651D">
        <w:rPr>
          <w:rFonts w:ascii="Times New Roman" w:hAnsi="Times New Roman"/>
          <w:sz w:val="24"/>
          <w:szCs w:val="24"/>
          <w:lang w:val="sq-AL"/>
        </w:rPr>
        <w:t xml:space="preserve"> si më poshtë:</w:t>
      </w:r>
    </w:p>
    <w:p w14:paraId="3CF3E8E2" w14:textId="77777777" w:rsidR="006F1C75" w:rsidRPr="0058651D" w:rsidRDefault="006F1C75" w:rsidP="006F1C75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 xml:space="preserve">Kërkesë për të </w:t>
      </w:r>
      <w:proofErr w:type="spellStart"/>
      <w:r w:rsidRPr="0058651D">
        <w:rPr>
          <w:rFonts w:ascii="Times New Roman" w:hAnsi="Times New Roman"/>
          <w:sz w:val="24"/>
          <w:szCs w:val="24"/>
          <w:lang w:val="sq-AL"/>
        </w:rPr>
        <w:t>konkuruar</w:t>
      </w:r>
      <w:proofErr w:type="spellEnd"/>
      <w:r w:rsidRPr="0058651D">
        <w:rPr>
          <w:rFonts w:ascii="Times New Roman" w:hAnsi="Times New Roman"/>
          <w:sz w:val="24"/>
          <w:szCs w:val="24"/>
          <w:lang w:val="sq-AL"/>
        </w:rPr>
        <w:t xml:space="preserve"> në pozicionin e shpallur në procedurën përkatëse</w:t>
      </w:r>
    </w:p>
    <w:p w14:paraId="718C81AB" w14:textId="73FADAD7" w:rsidR="006F1C75" w:rsidRPr="0058651D" w:rsidRDefault="006F1C75" w:rsidP="0058651D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pacing w:val="2"/>
          <w:sz w:val="24"/>
          <w:szCs w:val="24"/>
          <w:lang w:val="sq-AL"/>
        </w:rPr>
        <w:t>J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z w:val="24"/>
          <w:szCs w:val="24"/>
          <w:lang w:val="sq-AL"/>
        </w:rPr>
        <w:t>tëshk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58651D">
        <w:rPr>
          <w:rFonts w:ascii="Times New Roman" w:hAnsi="Times New Roman"/>
          <w:sz w:val="24"/>
          <w:szCs w:val="24"/>
          <w:lang w:val="sq-AL"/>
        </w:rPr>
        <w:t>im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 xml:space="preserve"> </w:t>
      </w:r>
      <w:r w:rsidRPr="0058651D">
        <w:rPr>
          <w:rFonts w:ascii="Times New Roman" w:hAnsi="Times New Roman"/>
          <w:sz w:val="24"/>
          <w:szCs w:val="24"/>
          <w:lang w:val="sq-AL"/>
        </w:rPr>
        <w:t>i p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l</w:t>
      </w:r>
      <w:r w:rsidRPr="0058651D">
        <w:rPr>
          <w:rFonts w:ascii="Times New Roman" w:hAnsi="Times New Roman"/>
          <w:sz w:val="24"/>
          <w:szCs w:val="24"/>
          <w:lang w:val="sq-AL"/>
        </w:rPr>
        <w:t>otësu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8651D">
        <w:rPr>
          <w:rFonts w:ascii="Times New Roman" w:hAnsi="Times New Roman"/>
          <w:sz w:val="24"/>
          <w:szCs w:val="24"/>
          <w:lang w:val="sq-AL"/>
        </w:rPr>
        <w:t>r në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 xml:space="preserve"> </w:t>
      </w:r>
      <w:r w:rsidRPr="0058651D">
        <w:rPr>
          <w:rFonts w:ascii="Times New Roman" w:hAnsi="Times New Roman"/>
          <w:sz w:val="24"/>
          <w:szCs w:val="24"/>
          <w:lang w:val="sq-AL"/>
        </w:rPr>
        <w:t>p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z w:val="24"/>
          <w:szCs w:val="24"/>
          <w:lang w:val="sq-AL"/>
        </w:rPr>
        <w:t>rputhje me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 xml:space="preserve"> f</w:t>
      </w:r>
      <w:r w:rsidRPr="0058651D">
        <w:rPr>
          <w:rFonts w:ascii="Times New Roman" w:hAnsi="Times New Roman"/>
          <w:sz w:val="24"/>
          <w:szCs w:val="24"/>
          <w:lang w:val="sq-AL"/>
        </w:rPr>
        <w:t>o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58651D">
        <w:rPr>
          <w:rFonts w:ascii="Times New Roman" w:hAnsi="Times New Roman"/>
          <w:spacing w:val="3"/>
          <w:sz w:val="24"/>
          <w:szCs w:val="24"/>
          <w:lang w:val="sq-AL"/>
        </w:rPr>
        <w:t>m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8651D">
        <w:rPr>
          <w:rFonts w:ascii="Times New Roman" w:hAnsi="Times New Roman"/>
          <w:sz w:val="24"/>
          <w:szCs w:val="24"/>
          <w:lang w:val="sq-AL"/>
        </w:rPr>
        <w:t>t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n </w:t>
      </w:r>
      <w:proofErr w:type="spellStart"/>
      <w:r w:rsidRPr="0058651D">
        <w:rPr>
          <w:rFonts w:ascii="Times New Roman" w:hAnsi="Times New Roman"/>
          <w:sz w:val="24"/>
          <w:szCs w:val="24"/>
          <w:lang w:val="sq-AL"/>
        </w:rPr>
        <w:t>Eu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58651D">
        <w:rPr>
          <w:rFonts w:ascii="Times New Roman" w:hAnsi="Times New Roman"/>
          <w:sz w:val="24"/>
          <w:szCs w:val="24"/>
          <w:lang w:val="sq-AL"/>
        </w:rPr>
        <w:t>op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8651D">
        <w:rPr>
          <w:rFonts w:ascii="Times New Roman" w:hAnsi="Times New Roman"/>
          <w:sz w:val="24"/>
          <w:szCs w:val="24"/>
          <w:lang w:val="sq-AL"/>
        </w:rPr>
        <w:t>ss</w:t>
      </w:r>
      <w:proofErr w:type="spellEnd"/>
      <w:r w:rsidRPr="0058651D">
        <w:rPr>
          <w:rFonts w:ascii="Times New Roman" w:hAnsi="Times New Roman"/>
          <w:sz w:val="24"/>
          <w:szCs w:val="24"/>
          <w:lang w:val="sq-AL"/>
        </w:rPr>
        <w:t xml:space="preserve">, </w:t>
      </w:r>
      <w:proofErr w:type="spellStart"/>
      <w:r w:rsidRPr="0058651D">
        <w:rPr>
          <w:rFonts w:ascii="Times New Roman" w:hAnsi="Times New Roman"/>
          <w:sz w:val="24"/>
          <w:szCs w:val="24"/>
          <w:lang w:val="sq-AL"/>
        </w:rPr>
        <w:t>linku</w:t>
      </w:r>
      <w:proofErr w:type="spellEnd"/>
      <w:r w:rsidRPr="0058651D">
        <w:rPr>
          <w:rFonts w:ascii="Times New Roman" w:hAnsi="Times New Roman"/>
          <w:sz w:val="24"/>
          <w:szCs w:val="24"/>
          <w:lang w:val="sq-AL"/>
        </w:rPr>
        <w:t>:</w:t>
      </w:r>
    </w:p>
    <w:p w14:paraId="36576041" w14:textId="77777777" w:rsidR="006F1C75" w:rsidRPr="0058651D" w:rsidRDefault="00FB7B5E" w:rsidP="006F1C75">
      <w:pPr>
        <w:pStyle w:val="ListParagraph"/>
        <w:ind w:left="360"/>
        <w:rPr>
          <w:rFonts w:ascii="Times New Roman" w:hAnsi="Times New Roman"/>
          <w:sz w:val="24"/>
          <w:szCs w:val="24"/>
          <w:lang w:val="sq-AL"/>
        </w:rPr>
      </w:pPr>
      <w:hyperlink r:id="rId9" w:history="1">
        <w:r w:rsidR="006F1C75" w:rsidRPr="0058651D">
          <w:rPr>
            <w:rStyle w:val="Hyperlink"/>
            <w:rFonts w:ascii="Times New Roman" w:hAnsi="Times New Roman"/>
            <w:lang w:val="sq-AL"/>
          </w:rPr>
          <w:t>http://www.dap.gov.al/legjislacioni/udhezime-manuale/60-jeteshkrimi-standard</w:t>
        </w:r>
      </w:hyperlink>
      <w:r w:rsidR="006F1C75" w:rsidRPr="0058651D">
        <w:rPr>
          <w:rFonts w:ascii="Times New Roman" w:hAnsi="Times New Roman"/>
          <w:lang w:val="sq-AL"/>
        </w:rPr>
        <w:t xml:space="preserve"> </w:t>
      </w:r>
    </w:p>
    <w:p w14:paraId="51145D14" w14:textId="40948686" w:rsidR="006F1C75" w:rsidRPr="0058651D" w:rsidRDefault="006F1C75" w:rsidP="006F1C75">
      <w:pPr>
        <w:pStyle w:val="ListParagraph"/>
        <w:numPr>
          <w:ilvl w:val="0"/>
          <w:numId w:val="4"/>
        </w:numPr>
        <w:rPr>
          <w:rFonts w:ascii="Times New Roman" w:hAnsi="Times New Roman"/>
          <w:i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 xml:space="preserve">Fotokopje të diplomës (përfshirë edhe diplomën </w:t>
      </w:r>
      <w:proofErr w:type="spellStart"/>
      <w:r w:rsidRPr="0058651D">
        <w:rPr>
          <w:rFonts w:ascii="Times New Roman" w:hAnsi="Times New Roman"/>
          <w:sz w:val="24"/>
          <w:szCs w:val="24"/>
          <w:lang w:val="sq-AL"/>
        </w:rPr>
        <w:t>bachelor</w:t>
      </w:r>
      <w:proofErr w:type="spellEnd"/>
      <w:r w:rsidRPr="0058651D">
        <w:rPr>
          <w:rFonts w:ascii="Times New Roman" w:hAnsi="Times New Roman"/>
          <w:sz w:val="24"/>
          <w:szCs w:val="24"/>
          <w:lang w:val="sq-AL"/>
        </w:rPr>
        <w:t xml:space="preserve">). </w:t>
      </w:r>
      <w:r w:rsidRPr="0058651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Për diplomat e marra jashtë</w:t>
      </w:r>
      <w:r w:rsidRPr="005865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q-AL"/>
        </w:rPr>
        <w:t xml:space="preserve"> Republikës së Shqipërisë të përcillet njehsimi nga Ministria e Arsimit dhe e Sportit</w:t>
      </w:r>
      <w:r w:rsidR="002E392B" w:rsidRPr="005865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q-AL"/>
        </w:rPr>
        <w:t>;</w:t>
      </w:r>
    </w:p>
    <w:p w14:paraId="15439C57" w14:textId="77777777" w:rsidR="006F1C75" w:rsidRPr="0058651D" w:rsidRDefault="006F1C75" w:rsidP="006F1C75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>Fotokopje të librezës së punës (të gjitha faqet që vërtetojnë eksperiencën në punë);</w:t>
      </w:r>
    </w:p>
    <w:p w14:paraId="5DD16170" w14:textId="77777777" w:rsidR="006F1C75" w:rsidRPr="0058651D" w:rsidRDefault="006F1C75" w:rsidP="006F1C75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>Akti i konfirmimit të statusit të nëpunësit civil përfshirë dhe kategorinë e pagës;</w:t>
      </w:r>
    </w:p>
    <w:p w14:paraId="4493E97E" w14:textId="77777777" w:rsidR="006F1C75" w:rsidRPr="0058651D" w:rsidRDefault="006F1C75" w:rsidP="006F1C75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>Fotokopje të letërnjoftimit (ID);</w:t>
      </w:r>
    </w:p>
    <w:p w14:paraId="79715E83" w14:textId="3E083194" w:rsidR="006F1C75" w:rsidRPr="0058651D" w:rsidRDefault="006F1C75" w:rsidP="006F1C75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 xml:space="preserve">Vërtetim të </w:t>
      </w:r>
      <w:r w:rsidR="0058651D" w:rsidRPr="0058651D">
        <w:rPr>
          <w:rFonts w:ascii="Times New Roman" w:hAnsi="Times New Roman"/>
          <w:sz w:val="24"/>
          <w:szCs w:val="24"/>
          <w:lang w:val="sq-AL"/>
        </w:rPr>
        <w:t>gjendjes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 shëndetësore(vlefshmëria 3 muaj);</w:t>
      </w:r>
    </w:p>
    <w:p w14:paraId="0D43BC55" w14:textId="76A05137" w:rsidR="006F1C75" w:rsidRDefault="006F1C75" w:rsidP="006F1C75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proofErr w:type="spellStart"/>
      <w:r w:rsidRPr="0058651D">
        <w:rPr>
          <w:rFonts w:ascii="Times New Roman" w:hAnsi="Times New Roman"/>
          <w:sz w:val="24"/>
          <w:szCs w:val="24"/>
          <w:lang w:val="sq-AL"/>
        </w:rPr>
        <w:t>Vetë</w:t>
      </w:r>
      <w:r w:rsidR="0058651D">
        <w:rPr>
          <w:rFonts w:ascii="Times New Roman" w:hAnsi="Times New Roman"/>
          <w:sz w:val="24"/>
          <w:szCs w:val="24"/>
          <w:lang w:val="sq-AL"/>
        </w:rPr>
        <w:t>deklarim</w:t>
      </w:r>
      <w:proofErr w:type="spellEnd"/>
      <w:r w:rsidR="0058651D">
        <w:rPr>
          <w:rFonts w:ascii="Times New Roman" w:hAnsi="Times New Roman"/>
          <w:sz w:val="24"/>
          <w:szCs w:val="24"/>
          <w:lang w:val="sq-AL"/>
        </w:rPr>
        <w:t xml:space="preserve"> të gjendjes gjyqësore, </w:t>
      </w:r>
      <w:proofErr w:type="spellStart"/>
      <w:r w:rsidR="0058651D">
        <w:rPr>
          <w:rFonts w:ascii="Times New Roman" w:hAnsi="Times New Roman"/>
          <w:sz w:val="24"/>
          <w:szCs w:val="24"/>
          <w:lang w:val="sq-AL"/>
        </w:rPr>
        <w:t>linku</w:t>
      </w:r>
      <w:proofErr w:type="spellEnd"/>
      <w:r w:rsidR="0058651D">
        <w:rPr>
          <w:rFonts w:ascii="Times New Roman" w:hAnsi="Times New Roman"/>
          <w:sz w:val="24"/>
          <w:szCs w:val="24"/>
          <w:lang w:val="sq-AL"/>
        </w:rPr>
        <w:t>:</w:t>
      </w:r>
    </w:p>
    <w:p w14:paraId="550D5BEB" w14:textId="77777777" w:rsidR="0058651D" w:rsidRPr="00E727CE" w:rsidRDefault="00FB7B5E" w:rsidP="0058651D">
      <w:pPr>
        <w:pStyle w:val="ListParagraph"/>
        <w:spacing w:after="0"/>
        <w:ind w:left="360"/>
        <w:rPr>
          <w:rFonts w:ascii="Times New Roman" w:hAnsi="Times New Roman"/>
          <w:sz w:val="24"/>
          <w:szCs w:val="24"/>
          <w:lang w:val="sq-AL"/>
        </w:rPr>
      </w:pPr>
      <w:hyperlink r:id="rId10" w:history="1">
        <w:r w:rsidR="0058651D" w:rsidRPr="00DB44B7">
          <w:rPr>
            <w:rStyle w:val="Hyperlink"/>
          </w:rPr>
          <w:t>https://ild.al/dokonline/Formular-vetdeklarimi-gjendje-gjyqesore.pdf</w:t>
        </w:r>
      </w:hyperlink>
    </w:p>
    <w:p w14:paraId="7A9CBC5A" w14:textId="2AEB2321" w:rsidR="006F1C75" w:rsidRPr="0058651D" w:rsidRDefault="006F1C75" w:rsidP="006F1C75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 xml:space="preserve">Vlerësimin e fundit nga eprori </w:t>
      </w:r>
      <w:r w:rsidR="0026735F" w:rsidRPr="0058651D">
        <w:rPr>
          <w:rFonts w:ascii="Times New Roman" w:hAnsi="Times New Roman"/>
          <w:sz w:val="24"/>
          <w:szCs w:val="24"/>
          <w:lang w:val="sq-AL"/>
        </w:rPr>
        <w:t>direk</w:t>
      </w:r>
      <w:r w:rsidRPr="0058651D">
        <w:rPr>
          <w:rFonts w:ascii="Times New Roman" w:hAnsi="Times New Roman"/>
          <w:sz w:val="24"/>
          <w:szCs w:val="24"/>
          <w:lang w:val="sq-AL"/>
        </w:rPr>
        <w:t>t</w:t>
      </w:r>
      <w:r w:rsidR="0026735F" w:rsidRPr="0058651D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58651D">
        <w:rPr>
          <w:rFonts w:ascii="Times New Roman" w:hAnsi="Times New Roman"/>
          <w:sz w:val="24"/>
          <w:szCs w:val="24"/>
          <w:lang w:val="sq-AL"/>
        </w:rPr>
        <w:t>(6 mujori i parë i vitit 2020);</w:t>
      </w:r>
    </w:p>
    <w:p w14:paraId="69F2C0BA" w14:textId="4ADC6BF8" w:rsidR="006F1C75" w:rsidRPr="0058651D" w:rsidRDefault="006F1C75" w:rsidP="006F1C75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>Vërtetim nga institucioni qe</w:t>
      </w:r>
      <w:r w:rsidR="002E392B" w:rsidRPr="0058651D">
        <w:rPr>
          <w:rFonts w:ascii="Times New Roman" w:hAnsi="Times New Roman"/>
          <w:sz w:val="24"/>
          <w:szCs w:val="24"/>
          <w:lang w:val="sq-AL"/>
        </w:rPr>
        <w:t xml:space="preserve"> nuk ka masë </w:t>
      </w:r>
      <w:r w:rsidR="0058651D" w:rsidRPr="0058651D">
        <w:rPr>
          <w:rFonts w:ascii="Times New Roman" w:hAnsi="Times New Roman"/>
          <w:sz w:val="24"/>
          <w:szCs w:val="24"/>
          <w:lang w:val="sq-AL"/>
        </w:rPr>
        <w:t>disiplinore</w:t>
      </w:r>
      <w:r w:rsidR="002E392B" w:rsidRPr="0058651D">
        <w:rPr>
          <w:rFonts w:ascii="Times New Roman" w:hAnsi="Times New Roman"/>
          <w:sz w:val="24"/>
          <w:szCs w:val="24"/>
          <w:lang w:val="sq-AL"/>
        </w:rPr>
        <w:t xml:space="preserve"> në fuqi;</w:t>
      </w:r>
    </w:p>
    <w:p w14:paraId="20D89F7A" w14:textId="77777777" w:rsidR="006F1C75" w:rsidRPr="0058651D" w:rsidRDefault="006F1C75" w:rsidP="006F1C75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>Çdo dokumentacion tjetër që vërteton trajnimet, kualifikimet, arsimin shtesë, vlerësimet pozitive apo të tjera të përmendura në jetëshkrimin tuaj.</w:t>
      </w:r>
    </w:p>
    <w:p w14:paraId="316AC11F" w14:textId="21B72A17" w:rsidR="006F1C75" w:rsidRPr="0058651D" w:rsidRDefault="006F1C75" w:rsidP="006F1C75">
      <w:pPr>
        <w:spacing w:line="260" w:lineRule="exact"/>
        <w:ind w:right="82"/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>Aplik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8651D">
        <w:rPr>
          <w:rFonts w:ascii="Times New Roman" w:hAnsi="Times New Roman"/>
          <w:sz w:val="24"/>
          <w:szCs w:val="24"/>
          <w:lang w:val="sq-AL"/>
        </w:rPr>
        <w:t>mi dhe dor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58651D">
        <w:rPr>
          <w:rFonts w:ascii="Times New Roman" w:hAnsi="Times New Roman"/>
          <w:sz w:val="24"/>
          <w:szCs w:val="24"/>
          <w:lang w:val="sq-AL"/>
        </w:rPr>
        <w:t>i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m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i i të 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58651D">
        <w:rPr>
          <w:rFonts w:ascii="Times New Roman" w:hAnsi="Times New Roman"/>
          <w:sz w:val="24"/>
          <w:szCs w:val="24"/>
          <w:lang w:val="sq-AL"/>
        </w:rPr>
        <w:t>j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tha </w:t>
      </w:r>
      <w:r w:rsidR="0058651D" w:rsidRPr="0058651D">
        <w:rPr>
          <w:rFonts w:ascii="Times New Roman" w:hAnsi="Times New Roman"/>
          <w:sz w:val="24"/>
          <w:szCs w:val="24"/>
          <w:lang w:val="sq-AL"/>
        </w:rPr>
        <w:t>dokument</w:t>
      </w:r>
      <w:r w:rsidR="0058651D" w:rsidRPr="0058651D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="0058651D" w:rsidRPr="0058651D">
        <w:rPr>
          <w:rFonts w:ascii="Times New Roman" w:hAnsi="Times New Roman"/>
          <w:spacing w:val="2"/>
          <w:sz w:val="24"/>
          <w:szCs w:val="24"/>
          <w:lang w:val="sq-AL"/>
        </w:rPr>
        <w:t>v</w:t>
      </w:r>
      <w:r w:rsidR="0058651D" w:rsidRPr="0058651D">
        <w:rPr>
          <w:rFonts w:ascii="Times New Roman" w:hAnsi="Times New Roman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 të 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c</w:t>
      </w:r>
      <w:r w:rsidRPr="0058651D">
        <w:rPr>
          <w:rFonts w:ascii="Times New Roman" w:hAnsi="Times New Roman"/>
          <w:sz w:val="24"/>
          <w:szCs w:val="24"/>
          <w:lang w:val="sq-AL"/>
        </w:rPr>
        <w:t>i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58651D">
        <w:rPr>
          <w:rFonts w:ascii="Times New Roman" w:hAnsi="Times New Roman"/>
          <w:sz w:val="24"/>
          <w:szCs w:val="24"/>
          <w:lang w:val="sq-AL"/>
        </w:rPr>
        <w:t>u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8651D">
        <w:rPr>
          <w:rFonts w:ascii="Times New Roman" w:hAnsi="Times New Roman"/>
          <w:sz w:val="24"/>
          <w:szCs w:val="24"/>
          <w:lang w:val="sq-AL"/>
        </w:rPr>
        <w:t>ra më</w:t>
      </w:r>
      <w:r w:rsidR="0058651D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58651D">
        <w:rPr>
          <w:rFonts w:ascii="Times New Roman" w:hAnsi="Times New Roman"/>
          <w:sz w:val="24"/>
          <w:szCs w:val="24"/>
          <w:lang w:val="sq-AL"/>
        </w:rPr>
        <w:t>sip</w:t>
      </w:r>
      <w:r w:rsidRPr="0058651D">
        <w:rPr>
          <w:rFonts w:ascii="Times New Roman" w:hAnsi="Times New Roman"/>
          <w:spacing w:val="2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z w:val="24"/>
          <w:szCs w:val="24"/>
          <w:lang w:val="sq-AL"/>
        </w:rPr>
        <w:t>r, do të b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z w:val="24"/>
          <w:szCs w:val="24"/>
          <w:lang w:val="sq-AL"/>
        </w:rPr>
        <w:t>h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z w:val="24"/>
          <w:szCs w:val="24"/>
          <w:lang w:val="sq-AL"/>
        </w:rPr>
        <w:t>t duke dor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58651D">
        <w:rPr>
          <w:rFonts w:ascii="Times New Roman" w:hAnsi="Times New Roman"/>
          <w:sz w:val="24"/>
          <w:szCs w:val="24"/>
          <w:lang w:val="sq-AL"/>
        </w:rPr>
        <w:t>u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8651D">
        <w:rPr>
          <w:rFonts w:ascii="Times New Roman" w:hAnsi="Times New Roman"/>
          <w:sz w:val="24"/>
          <w:szCs w:val="24"/>
          <w:lang w:val="sq-AL"/>
        </w:rPr>
        <w:t>r me postë ose fi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58651D">
        <w:rPr>
          <w:rFonts w:ascii="Times New Roman" w:hAnsi="Times New Roman"/>
          <w:sz w:val="24"/>
          <w:szCs w:val="24"/>
          <w:lang w:val="sq-AL"/>
        </w:rPr>
        <w:t>ik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8651D">
        <w:rPr>
          <w:rFonts w:ascii="Times New Roman" w:hAnsi="Times New Roman"/>
          <w:sz w:val="24"/>
          <w:szCs w:val="24"/>
          <w:lang w:val="sq-AL"/>
        </w:rPr>
        <w:t>sht në m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j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z w:val="24"/>
          <w:szCs w:val="24"/>
          <w:lang w:val="sq-AL"/>
        </w:rPr>
        <w:t>diset e</w:t>
      </w:r>
      <w:r w:rsidRPr="0058651D">
        <w:rPr>
          <w:rFonts w:ascii="Times New Roman" w:hAnsi="Times New Roman"/>
          <w:spacing w:val="4"/>
          <w:sz w:val="24"/>
          <w:szCs w:val="24"/>
          <w:lang w:val="sq-AL"/>
        </w:rPr>
        <w:t xml:space="preserve"> Zyrës së </w:t>
      </w:r>
      <w:r w:rsidRPr="0058651D">
        <w:rPr>
          <w:rFonts w:ascii="Times New Roman" w:hAnsi="Times New Roman"/>
          <w:spacing w:val="-6"/>
          <w:sz w:val="24"/>
          <w:szCs w:val="24"/>
          <w:lang w:val="sq-AL"/>
        </w:rPr>
        <w:t>I</w:t>
      </w:r>
      <w:r w:rsidRPr="0058651D">
        <w:rPr>
          <w:rFonts w:ascii="Times New Roman" w:hAnsi="Times New Roman"/>
          <w:sz w:val="24"/>
          <w:szCs w:val="24"/>
          <w:lang w:val="sq-AL"/>
        </w:rPr>
        <w:t>ns</w:t>
      </w:r>
      <w:r w:rsidRPr="0058651D">
        <w:rPr>
          <w:rFonts w:ascii="Times New Roman" w:hAnsi="Times New Roman"/>
          <w:spacing w:val="2"/>
          <w:sz w:val="24"/>
          <w:szCs w:val="24"/>
          <w:lang w:val="sq-AL"/>
        </w:rPr>
        <w:t>p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ktorit të </w:t>
      </w:r>
      <w:r w:rsidRPr="0058651D">
        <w:rPr>
          <w:rFonts w:ascii="Times New Roman" w:hAnsi="Times New Roman"/>
          <w:spacing w:val="-5"/>
          <w:sz w:val="24"/>
          <w:szCs w:val="24"/>
          <w:lang w:val="sq-AL"/>
        </w:rPr>
        <w:t>L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8651D">
        <w:rPr>
          <w:rFonts w:ascii="Times New Roman" w:hAnsi="Times New Roman"/>
          <w:sz w:val="24"/>
          <w:szCs w:val="24"/>
          <w:lang w:val="sq-AL"/>
        </w:rPr>
        <w:t>rtë të D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re</w:t>
      </w:r>
      <w:r w:rsidRPr="0058651D">
        <w:rPr>
          <w:rFonts w:ascii="Times New Roman" w:hAnsi="Times New Roman"/>
          <w:sz w:val="24"/>
          <w:szCs w:val="24"/>
          <w:lang w:val="sq-AL"/>
        </w:rPr>
        <w:t>j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pacing w:val="2"/>
          <w:sz w:val="24"/>
          <w:szCs w:val="24"/>
          <w:lang w:val="sq-AL"/>
        </w:rPr>
        <w:t>s</w:t>
      </w:r>
      <w:r w:rsidRPr="0058651D">
        <w:rPr>
          <w:rFonts w:ascii="Times New Roman" w:hAnsi="Times New Roman"/>
          <w:sz w:val="24"/>
          <w:szCs w:val="24"/>
          <w:lang w:val="sq-AL"/>
        </w:rPr>
        <w:t>is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z w:val="24"/>
          <w:szCs w:val="24"/>
          <w:lang w:val="sq-AL"/>
        </w:rPr>
        <w:t>, Bulevardi “</w:t>
      </w:r>
      <w:r w:rsidRPr="0058651D">
        <w:rPr>
          <w:rFonts w:ascii="Times New Roman" w:hAnsi="Times New Roman"/>
          <w:spacing w:val="-3"/>
          <w:sz w:val="24"/>
          <w:szCs w:val="24"/>
          <w:lang w:val="sq-AL"/>
        </w:rPr>
        <w:t>Dëshmorët e Kombit</w:t>
      </w:r>
      <w:r w:rsidRPr="0058651D">
        <w:rPr>
          <w:rFonts w:ascii="Times New Roman" w:hAnsi="Times New Roman"/>
          <w:spacing w:val="2"/>
          <w:sz w:val="24"/>
          <w:szCs w:val="24"/>
          <w:lang w:val="sq-AL"/>
        </w:rPr>
        <w:t>”</w:t>
      </w:r>
      <w:r w:rsidR="0026735F" w:rsidRPr="0058651D">
        <w:rPr>
          <w:rFonts w:ascii="Times New Roman" w:hAnsi="Times New Roman"/>
          <w:sz w:val="24"/>
          <w:szCs w:val="24"/>
          <w:lang w:val="sq-AL"/>
        </w:rPr>
        <w:t>, Sheshi “Nënë Tereza”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 Ti</w:t>
      </w:r>
      <w:r w:rsidRPr="0058651D">
        <w:rPr>
          <w:rFonts w:ascii="Times New Roman" w:hAnsi="Times New Roman"/>
          <w:spacing w:val="2"/>
          <w:sz w:val="24"/>
          <w:szCs w:val="24"/>
          <w:lang w:val="sq-AL"/>
        </w:rPr>
        <w:t>r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në, brenda datës </w:t>
      </w:r>
      <w:r w:rsidR="009A3337" w:rsidRPr="0058651D">
        <w:rPr>
          <w:rFonts w:ascii="Times New Roman" w:hAnsi="Times New Roman"/>
          <w:color w:val="FF0000"/>
          <w:sz w:val="24"/>
          <w:szCs w:val="24"/>
          <w:lang w:val="sq-AL"/>
        </w:rPr>
        <w:t>03</w:t>
      </w:r>
      <w:r w:rsidRPr="0058651D">
        <w:rPr>
          <w:rFonts w:ascii="Times New Roman" w:hAnsi="Times New Roman"/>
          <w:color w:val="FF0000"/>
          <w:sz w:val="24"/>
          <w:szCs w:val="24"/>
          <w:lang w:val="sq-AL"/>
        </w:rPr>
        <w:t>.10.2020.</w:t>
      </w:r>
    </w:p>
    <w:p w14:paraId="677F85C5" w14:textId="77777777" w:rsidR="006F1C75" w:rsidRPr="0058651D" w:rsidRDefault="006F1C75" w:rsidP="006F1C75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  <w:r w:rsidRPr="0058651D">
        <w:rPr>
          <w:rFonts w:ascii="Times New Roman" w:hAnsi="Times New Roman"/>
          <w:b/>
          <w:i/>
          <w:sz w:val="24"/>
          <w:szCs w:val="24"/>
          <w:lang w:val="sq-AL"/>
        </w:rPr>
        <w:t xml:space="preserve">Mosparaqitja e dokumentacionit të kërkuar përbën shkak për </w:t>
      </w:r>
      <w:proofErr w:type="spellStart"/>
      <w:r w:rsidRPr="0058651D">
        <w:rPr>
          <w:rFonts w:ascii="Times New Roman" w:hAnsi="Times New Roman"/>
          <w:b/>
          <w:i/>
          <w:sz w:val="24"/>
          <w:szCs w:val="24"/>
          <w:lang w:val="sq-AL"/>
        </w:rPr>
        <w:t>skualifikim</w:t>
      </w:r>
      <w:proofErr w:type="spellEnd"/>
      <w:r w:rsidRPr="0058651D">
        <w:rPr>
          <w:rFonts w:ascii="Times New Roman" w:hAnsi="Times New Roman"/>
          <w:b/>
          <w:i/>
          <w:sz w:val="24"/>
          <w:szCs w:val="24"/>
          <w:lang w:val="sq-AL"/>
        </w:rPr>
        <w:t xml:space="preserve"> të kandidatit.</w:t>
      </w:r>
    </w:p>
    <w:p w14:paraId="5CE84DD9" w14:textId="77777777" w:rsidR="002F7D48" w:rsidRPr="0058651D" w:rsidRDefault="002F7D48" w:rsidP="002F7D48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2F7D48" w:rsidRPr="0058651D" w14:paraId="4DB8FAD4" w14:textId="77777777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56FF5D37" w14:textId="77777777" w:rsidR="002F7D48" w:rsidRPr="0058651D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8651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DA7E997" w14:textId="77777777" w:rsidR="002F7D48" w:rsidRPr="0058651D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8651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PËR FAZËN E VERIFIKIMIT PARAPRAK</w:t>
            </w:r>
          </w:p>
        </w:tc>
      </w:tr>
    </w:tbl>
    <w:p w14:paraId="4C7B80F7" w14:textId="77777777" w:rsidR="002F7D48" w:rsidRPr="0058651D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14:paraId="5A97AA49" w14:textId="08C5E7DF" w:rsidR="0026735F" w:rsidRPr="0058651D" w:rsidRDefault="0026735F" w:rsidP="0026735F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 xml:space="preserve">Në datën </w:t>
      </w:r>
      <w:r w:rsidR="00A865BB" w:rsidRPr="0058651D">
        <w:rPr>
          <w:rFonts w:ascii="Times New Roman" w:hAnsi="Times New Roman"/>
          <w:color w:val="FF0000"/>
          <w:sz w:val="24"/>
          <w:szCs w:val="24"/>
          <w:lang w:val="sq-AL"/>
        </w:rPr>
        <w:t>05</w:t>
      </w:r>
      <w:r w:rsidRPr="0058651D">
        <w:rPr>
          <w:rFonts w:ascii="Times New Roman" w:hAnsi="Times New Roman"/>
          <w:color w:val="FF0000"/>
          <w:sz w:val="24"/>
          <w:szCs w:val="24"/>
          <w:lang w:val="sq-AL"/>
        </w:rPr>
        <w:t xml:space="preserve">.10.2020 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njësia e menaxhimit të burimeve njerëzore të Zyrës së Inspektorit të Lartë të Drejtësisë do të shpallë </w:t>
      </w:r>
      <w:r w:rsidRPr="0058651D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 xml:space="preserve">në stendat e informimit me publikun, në </w:t>
      </w:r>
      <w:r w:rsidRPr="0058651D">
        <w:rPr>
          <w:rFonts w:ascii="Times New Roman" w:eastAsia="Times New Roman" w:hAnsi="Times New Roman"/>
          <w:color w:val="000000"/>
          <w:spacing w:val="1"/>
          <w:sz w:val="24"/>
          <w:szCs w:val="24"/>
          <w:lang w:val="sq-AL"/>
        </w:rPr>
        <w:t>f</w:t>
      </w:r>
      <w:r w:rsidRPr="0058651D">
        <w:rPr>
          <w:rFonts w:ascii="Times New Roman" w:eastAsia="Times New Roman" w:hAnsi="Times New Roman"/>
          <w:color w:val="000000"/>
          <w:spacing w:val="-1"/>
          <w:sz w:val="24"/>
          <w:szCs w:val="24"/>
          <w:lang w:val="sq-AL"/>
        </w:rPr>
        <w:t>a</w:t>
      </w:r>
      <w:r w:rsidRPr="0058651D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q</w:t>
      </w:r>
      <w:r w:rsidRPr="0058651D">
        <w:rPr>
          <w:rFonts w:ascii="Times New Roman" w:eastAsia="Times New Roman" w:hAnsi="Times New Roman"/>
          <w:color w:val="000000"/>
          <w:spacing w:val="-1"/>
          <w:sz w:val="24"/>
          <w:szCs w:val="24"/>
          <w:lang w:val="sq-AL"/>
        </w:rPr>
        <w:t>e</w:t>
      </w:r>
      <w:r w:rsidRPr="0058651D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n</w:t>
      </w:r>
      <w:r w:rsidRPr="0058651D">
        <w:rPr>
          <w:rFonts w:ascii="Times New Roman" w:eastAsia="Times New Roman" w:hAnsi="Times New Roman"/>
          <w:color w:val="000000"/>
          <w:spacing w:val="1"/>
          <w:sz w:val="24"/>
          <w:szCs w:val="24"/>
          <w:lang w:val="sq-AL"/>
        </w:rPr>
        <w:t xml:space="preserve"> </w:t>
      </w:r>
      <w:r w:rsidRPr="0058651D">
        <w:rPr>
          <w:rFonts w:ascii="Times New Roman" w:eastAsia="Times New Roman" w:hAnsi="Times New Roman"/>
          <w:color w:val="000000"/>
          <w:spacing w:val="4"/>
          <w:sz w:val="24"/>
          <w:szCs w:val="24"/>
          <w:lang w:val="sq-AL"/>
        </w:rPr>
        <w:t>z</w:t>
      </w:r>
      <w:r w:rsidRPr="0058651D">
        <w:rPr>
          <w:rFonts w:ascii="Times New Roman" w:eastAsia="Times New Roman" w:hAnsi="Times New Roman"/>
          <w:color w:val="000000"/>
          <w:spacing w:val="-5"/>
          <w:sz w:val="24"/>
          <w:szCs w:val="24"/>
          <w:lang w:val="sq-AL"/>
        </w:rPr>
        <w:t>y</w:t>
      </w:r>
      <w:r w:rsidRPr="0058651D">
        <w:rPr>
          <w:rFonts w:ascii="Times New Roman" w:eastAsia="Times New Roman" w:hAnsi="Times New Roman"/>
          <w:color w:val="000000"/>
          <w:spacing w:val="1"/>
          <w:sz w:val="24"/>
          <w:szCs w:val="24"/>
          <w:lang w:val="sq-AL"/>
        </w:rPr>
        <w:t>r</w:t>
      </w:r>
      <w:r w:rsidRPr="0058651D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ta</w:t>
      </w:r>
      <w:r w:rsidRPr="0058651D">
        <w:rPr>
          <w:rFonts w:ascii="Times New Roman" w:eastAsia="Times New Roman" w:hAnsi="Times New Roman"/>
          <w:color w:val="000000"/>
          <w:spacing w:val="1"/>
          <w:sz w:val="24"/>
          <w:szCs w:val="24"/>
          <w:lang w:val="sq-AL"/>
        </w:rPr>
        <w:t>r</w:t>
      </w:r>
      <w:r w:rsidRPr="0058651D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e të</w:t>
      </w:r>
      <w:r w:rsidRPr="0058651D">
        <w:rPr>
          <w:rFonts w:ascii="Times New Roman" w:eastAsia="Times New Roman" w:hAnsi="Times New Roman"/>
          <w:color w:val="000000"/>
          <w:spacing w:val="1"/>
          <w:sz w:val="24"/>
          <w:szCs w:val="24"/>
          <w:lang w:val="sq-AL"/>
        </w:rPr>
        <w:t xml:space="preserve"> </w:t>
      </w:r>
      <w:r w:rsidRPr="0058651D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in</w:t>
      </w:r>
      <w:r w:rsidRPr="0058651D">
        <w:rPr>
          <w:rFonts w:ascii="Times New Roman" w:eastAsia="Times New Roman" w:hAnsi="Times New Roman"/>
          <w:color w:val="000000"/>
          <w:spacing w:val="3"/>
          <w:sz w:val="24"/>
          <w:szCs w:val="24"/>
          <w:lang w:val="sq-AL"/>
        </w:rPr>
        <w:t>t</w:t>
      </w:r>
      <w:r w:rsidRPr="0058651D">
        <w:rPr>
          <w:rFonts w:ascii="Times New Roman" w:eastAsia="Times New Roman" w:hAnsi="Times New Roman"/>
          <w:color w:val="000000"/>
          <w:spacing w:val="-1"/>
          <w:sz w:val="24"/>
          <w:szCs w:val="24"/>
          <w:lang w:val="sq-AL"/>
        </w:rPr>
        <w:t>e</w:t>
      </w:r>
      <w:r w:rsidRPr="0058651D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rn</w:t>
      </w:r>
      <w:r w:rsidRPr="0058651D">
        <w:rPr>
          <w:rFonts w:ascii="Times New Roman" w:eastAsia="Times New Roman" w:hAnsi="Times New Roman"/>
          <w:color w:val="000000"/>
          <w:spacing w:val="-2"/>
          <w:sz w:val="24"/>
          <w:szCs w:val="24"/>
          <w:lang w:val="sq-AL"/>
        </w:rPr>
        <w:t>e</w:t>
      </w:r>
      <w:r w:rsidRPr="0058651D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t</w:t>
      </w:r>
      <w:r w:rsidRPr="0058651D">
        <w:rPr>
          <w:rFonts w:ascii="Times New Roman" w:eastAsia="Times New Roman" w:hAnsi="Times New Roman"/>
          <w:color w:val="000000"/>
          <w:spacing w:val="1"/>
          <w:sz w:val="24"/>
          <w:szCs w:val="24"/>
          <w:lang w:val="sq-AL"/>
        </w:rPr>
        <w:t>i</w:t>
      </w:r>
      <w:r w:rsidRPr="0058651D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t</w:t>
      </w:r>
      <w:r w:rsidRPr="0058651D">
        <w:rPr>
          <w:rFonts w:ascii="Times New Roman" w:eastAsia="Times New Roman" w:hAnsi="Times New Roman"/>
          <w:color w:val="000000"/>
          <w:spacing w:val="2"/>
          <w:sz w:val="24"/>
          <w:szCs w:val="24"/>
          <w:lang w:val="sq-AL"/>
        </w:rPr>
        <w:t xml:space="preserve"> 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në portalin “Shërbimi Kombëtar i Punësimit” listën e kandidatëve që plotësojnë kushtet e lëvizjes paralele dhe kriteret e veçanta, si dhe datën, vendin dhe orën e saktë ku do të zhvillohet intervista. </w:t>
      </w:r>
    </w:p>
    <w:p w14:paraId="076C8791" w14:textId="77777777" w:rsidR="0026735F" w:rsidRPr="0058651D" w:rsidRDefault="0026735F" w:rsidP="0026735F">
      <w:pPr>
        <w:jc w:val="both"/>
        <w:rPr>
          <w:rFonts w:ascii="Times New Roman" w:hAnsi="Times New Roman"/>
          <w:sz w:val="24"/>
          <w:szCs w:val="24"/>
          <w:u w:val="single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 xml:space="preserve">Në të njëjtën datë kandidatët që nuk i plotësojnë kushtet e lëvizjes paralele dhe kriteret e veçanta do të njoftohen individualisht nga njësia e menaxhimit të burimeve njerëzore të institucionit, për shkaqet e </w:t>
      </w:r>
      <w:proofErr w:type="spellStart"/>
      <w:r w:rsidRPr="0058651D">
        <w:rPr>
          <w:rFonts w:ascii="Times New Roman" w:hAnsi="Times New Roman"/>
          <w:sz w:val="24"/>
          <w:szCs w:val="24"/>
          <w:lang w:val="sq-AL"/>
        </w:rPr>
        <w:t>moskualifikimit</w:t>
      </w:r>
      <w:proofErr w:type="spellEnd"/>
      <w:r w:rsidRPr="0058651D">
        <w:rPr>
          <w:rFonts w:ascii="Times New Roman" w:hAnsi="Times New Roman"/>
          <w:sz w:val="24"/>
          <w:szCs w:val="24"/>
          <w:lang w:val="sq-AL"/>
        </w:rPr>
        <w:t xml:space="preserve"> (</w:t>
      </w:r>
      <w:r w:rsidRPr="0058651D">
        <w:rPr>
          <w:rFonts w:ascii="Times New Roman" w:hAnsi="Times New Roman"/>
          <w:sz w:val="24"/>
          <w:szCs w:val="24"/>
          <w:u w:val="single"/>
          <w:lang w:val="sq-AL"/>
        </w:rPr>
        <w:t>nëpërmjet adresës së e-</w:t>
      </w:r>
      <w:proofErr w:type="spellStart"/>
      <w:r w:rsidRPr="0058651D">
        <w:rPr>
          <w:rFonts w:ascii="Times New Roman" w:hAnsi="Times New Roman"/>
          <w:sz w:val="24"/>
          <w:szCs w:val="24"/>
          <w:u w:val="single"/>
          <w:lang w:val="sq-AL"/>
        </w:rPr>
        <w:t>mail</w:t>
      </w:r>
      <w:proofErr w:type="spellEnd"/>
      <w:r w:rsidRPr="0058651D">
        <w:rPr>
          <w:rFonts w:ascii="Times New Roman" w:hAnsi="Times New Roman"/>
          <w:sz w:val="24"/>
          <w:szCs w:val="24"/>
          <w:u w:val="single"/>
          <w:lang w:val="sq-AL"/>
        </w:rPr>
        <w:t>).</w:t>
      </w:r>
    </w:p>
    <w:p w14:paraId="69997F5E" w14:textId="77777777" w:rsidR="0026735F" w:rsidRPr="0058651D" w:rsidRDefault="0026735F" w:rsidP="0026735F">
      <w:pPr>
        <w:jc w:val="both"/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</w:pPr>
      <w:r w:rsidRPr="0058651D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 xml:space="preserve">Ankesat nga kandidatët e pakualifikuar paraqiten në njësinë për menaxhimin e burimeve njerëzore, brenda 3 ditëve kalendarike nga data e njoftimit individual dhe ankuesi merr përgjigje brenda 5 ditëve kalendarike nga data e përfundimit të afatit të ankimit. </w:t>
      </w:r>
    </w:p>
    <w:p w14:paraId="5259E379" w14:textId="77777777" w:rsidR="002F7D48" w:rsidRPr="0058651D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2F7D48" w:rsidRPr="0058651D" w14:paraId="73C75ED6" w14:textId="77777777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5D786ED3" w14:textId="77777777" w:rsidR="002F7D48" w:rsidRPr="0058651D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8651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lastRenderedPageBreak/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04074A2" w14:textId="77777777" w:rsidR="002F7D48" w:rsidRPr="0058651D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8651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FUSHAT E NJOHURIVE, AFTËSITË DHE CILËSITË MBI TË CILAT DO TË ZHVILLOHET INTERVISTA.</w:t>
            </w:r>
          </w:p>
        </w:tc>
      </w:tr>
    </w:tbl>
    <w:p w14:paraId="428E3ED7" w14:textId="77777777" w:rsidR="002F7D48" w:rsidRPr="0058651D" w:rsidRDefault="002F7D48" w:rsidP="002F7D48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660D84C3" w14:textId="77777777" w:rsidR="0060122F" w:rsidRPr="0058651D" w:rsidRDefault="002F7D48" w:rsidP="0060122F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>Kandidatët do të vlerësohen në lidhje me:</w:t>
      </w:r>
    </w:p>
    <w:p w14:paraId="76297301" w14:textId="77777777" w:rsidR="00A82184" w:rsidRPr="0058651D" w:rsidRDefault="00A82184" w:rsidP="0058651D">
      <w:pPr>
        <w:pStyle w:val="ListParagraph"/>
        <w:numPr>
          <w:ilvl w:val="0"/>
          <w:numId w:val="34"/>
        </w:numPr>
        <w:spacing w:after="0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58651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 mbi Kushtetut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z w:val="24"/>
          <w:szCs w:val="24"/>
          <w:lang w:val="sq-AL"/>
        </w:rPr>
        <w:t>n e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 xml:space="preserve"> Republikës së  Shqipërisë;</w:t>
      </w:r>
    </w:p>
    <w:p w14:paraId="2F2DE121" w14:textId="77777777" w:rsidR="00A82184" w:rsidRPr="0058651D" w:rsidRDefault="00A82184" w:rsidP="0058651D">
      <w:pPr>
        <w:pStyle w:val="ListParagraph"/>
        <w:numPr>
          <w:ilvl w:val="0"/>
          <w:numId w:val="34"/>
        </w:numPr>
        <w:spacing w:after="0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</w:t>
      </w:r>
      <w:r w:rsidRPr="0058651D">
        <w:rPr>
          <w:rFonts w:ascii="Times New Roman" w:eastAsia="Arial" w:hAnsi="Times New Roman"/>
          <w:sz w:val="24"/>
          <w:szCs w:val="24"/>
          <w:lang w:val="sq-AL"/>
        </w:rPr>
        <w:t xml:space="preserve"> mbi L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ig</w:t>
      </w:r>
      <w:r w:rsidRPr="0058651D">
        <w:rPr>
          <w:rFonts w:ascii="Times New Roman" w:hAnsi="Times New Roman"/>
          <w:sz w:val="24"/>
          <w:szCs w:val="24"/>
          <w:lang w:val="sq-AL"/>
        </w:rPr>
        <w:t>jin nr. 115/20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1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6 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“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P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z w:val="24"/>
          <w:szCs w:val="24"/>
          <w:lang w:val="sq-AL"/>
        </w:rPr>
        <w:t>r or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a</w:t>
      </w:r>
      <w:r w:rsidRPr="0058651D">
        <w:rPr>
          <w:rFonts w:ascii="Times New Roman" w:hAnsi="Times New Roman"/>
          <w:sz w:val="24"/>
          <w:szCs w:val="24"/>
          <w:lang w:val="sq-AL"/>
        </w:rPr>
        <w:t>n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z w:val="24"/>
          <w:szCs w:val="24"/>
          <w:lang w:val="sq-AL"/>
        </w:rPr>
        <w:t>t e q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v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z w:val="24"/>
          <w:szCs w:val="24"/>
          <w:lang w:val="sq-AL"/>
        </w:rPr>
        <w:t>r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j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s 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ë 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58651D">
        <w:rPr>
          <w:rFonts w:ascii="Times New Roman" w:hAnsi="Times New Roman"/>
          <w:sz w:val="24"/>
          <w:szCs w:val="24"/>
          <w:lang w:val="sq-AL"/>
        </w:rPr>
        <w:t>i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58651D">
        <w:rPr>
          <w:rFonts w:ascii="Times New Roman" w:hAnsi="Times New Roman"/>
          <w:sz w:val="24"/>
          <w:szCs w:val="24"/>
          <w:lang w:val="sq-AL"/>
        </w:rPr>
        <w:t>t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m</w:t>
      </w:r>
      <w:r w:rsidRPr="0058651D">
        <w:rPr>
          <w:rFonts w:ascii="Times New Roman" w:hAnsi="Times New Roman"/>
          <w:sz w:val="24"/>
          <w:szCs w:val="24"/>
          <w:lang w:val="sq-AL"/>
        </w:rPr>
        <w:t>it të dr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z w:val="24"/>
          <w:szCs w:val="24"/>
          <w:lang w:val="sq-AL"/>
        </w:rPr>
        <w:t>j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t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58651D">
        <w:rPr>
          <w:rFonts w:ascii="Times New Roman" w:hAnsi="Times New Roman"/>
          <w:sz w:val="24"/>
          <w:szCs w:val="24"/>
          <w:lang w:val="sq-AL"/>
        </w:rPr>
        <w:t>i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”, i ndryshuar;</w:t>
      </w:r>
    </w:p>
    <w:p w14:paraId="0E227AE5" w14:textId="0AD6673C" w:rsidR="00A82184" w:rsidRPr="0058651D" w:rsidRDefault="00A82184" w:rsidP="0058651D">
      <w:pPr>
        <w:pStyle w:val="ListParagraph"/>
        <w:numPr>
          <w:ilvl w:val="0"/>
          <w:numId w:val="34"/>
        </w:numPr>
        <w:spacing w:after="0"/>
        <w:ind w:right="-288"/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 mbi Ligjin nr.96/2016 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“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P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z w:val="24"/>
          <w:szCs w:val="24"/>
          <w:lang w:val="sq-AL"/>
        </w:rPr>
        <w:t>r st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8651D">
        <w:rPr>
          <w:rFonts w:ascii="Times New Roman" w:hAnsi="Times New Roman"/>
          <w:sz w:val="24"/>
          <w:szCs w:val="24"/>
          <w:lang w:val="sq-AL"/>
        </w:rPr>
        <w:t>tus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8651D">
        <w:rPr>
          <w:rFonts w:ascii="Times New Roman" w:hAnsi="Times New Roman"/>
          <w:sz w:val="24"/>
          <w:szCs w:val="24"/>
          <w:lang w:val="sq-AL"/>
        </w:rPr>
        <w:t>n e</w:t>
      </w:r>
      <w:r w:rsidR="001D2147" w:rsidRPr="0058651D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58651D">
        <w:rPr>
          <w:rFonts w:ascii="Times New Roman" w:hAnsi="Times New Roman"/>
          <w:spacing w:val="3"/>
          <w:sz w:val="24"/>
          <w:szCs w:val="24"/>
          <w:lang w:val="sq-AL"/>
        </w:rPr>
        <w:t>j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y</w:t>
      </w:r>
      <w:r w:rsidRPr="0058651D">
        <w:rPr>
          <w:rFonts w:ascii="Times New Roman" w:hAnsi="Times New Roman"/>
          <w:sz w:val="24"/>
          <w:szCs w:val="24"/>
          <w:lang w:val="sq-AL"/>
        </w:rPr>
        <w:t>qta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rë</w:t>
      </w:r>
      <w:r w:rsidRPr="0058651D">
        <w:rPr>
          <w:rFonts w:ascii="Times New Roman" w:hAnsi="Times New Roman"/>
          <w:sz w:val="24"/>
          <w:szCs w:val="24"/>
          <w:lang w:val="sq-AL"/>
        </w:rPr>
        <w:t>ve</w:t>
      </w:r>
      <w:r w:rsidR="001D2147" w:rsidRPr="0058651D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58651D">
        <w:rPr>
          <w:rFonts w:ascii="Times New Roman" w:hAnsi="Times New Roman"/>
          <w:sz w:val="24"/>
          <w:szCs w:val="24"/>
          <w:lang w:val="sq-AL"/>
        </w:rPr>
        <w:t>d</w:t>
      </w:r>
      <w:r w:rsidRPr="0058651D">
        <w:rPr>
          <w:rFonts w:ascii="Times New Roman" w:hAnsi="Times New Roman"/>
          <w:spacing w:val="2"/>
          <w:sz w:val="24"/>
          <w:szCs w:val="24"/>
          <w:lang w:val="sq-AL"/>
        </w:rPr>
        <w:t>h</w:t>
      </w:r>
      <w:r w:rsidRPr="0058651D">
        <w:rPr>
          <w:rFonts w:ascii="Times New Roman" w:hAnsi="Times New Roman"/>
          <w:sz w:val="24"/>
          <w:szCs w:val="24"/>
          <w:lang w:val="sq-AL"/>
        </w:rPr>
        <w:t>e p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58651D">
        <w:rPr>
          <w:rFonts w:ascii="Times New Roman" w:hAnsi="Times New Roman"/>
          <w:sz w:val="24"/>
          <w:szCs w:val="24"/>
          <w:lang w:val="sq-AL"/>
        </w:rPr>
        <w:t>okur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o</w:t>
      </w:r>
      <w:r w:rsidRPr="0058651D">
        <w:rPr>
          <w:rFonts w:ascii="Times New Roman" w:hAnsi="Times New Roman"/>
          <w:sz w:val="24"/>
          <w:szCs w:val="24"/>
          <w:lang w:val="sq-AL"/>
        </w:rPr>
        <w:t>r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="001D2147" w:rsidRPr="0058651D">
        <w:rPr>
          <w:rFonts w:ascii="Times New Roman" w:hAnsi="Times New Roman"/>
          <w:spacing w:val="2"/>
          <w:sz w:val="24"/>
          <w:szCs w:val="24"/>
          <w:lang w:val="sq-AL"/>
        </w:rPr>
        <w:t>ve n</w:t>
      </w:r>
      <w:r w:rsidRPr="0058651D">
        <w:rPr>
          <w:rFonts w:ascii="Times New Roman" w:hAnsi="Times New Roman"/>
          <w:sz w:val="24"/>
          <w:szCs w:val="24"/>
          <w:lang w:val="sq-AL"/>
        </w:rPr>
        <w:t>ë</w:t>
      </w:r>
      <w:r w:rsidR="001D2147" w:rsidRPr="0058651D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58651D">
        <w:rPr>
          <w:rFonts w:ascii="Times New Roman" w:hAnsi="Times New Roman"/>
          <w:sz w:val="24"/>
          <w:szCs w:val="24"/>
          <w:lang w:val="sq-AL"/>
        </w:rPr>
        <w:t>R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z w:val="24"/>
          <w:szCs w:val="24"/>
          <w:lang w:val="sq-AL"/>
        </w:rPr>
        <w:t>pub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l</w:t>
      </w:r>
      <w:r w:rsidRPr="0058651D">
        <w:rPr>
          <w:rFonts w:ascii="Times New Roman" w:hAnsi="Times New Roman"/>
          <w:sz w:val="24"/>
          <w:szCs w:val="24"/>
          <w:lang w:val="sq-AL"/>
        </w:rPr>
        <w:t>i</w:t>
      </w:r>
      <w:r w:rsidRPr="0058651D">
        <w:rPr>
          <w:rFonts w:ascii="Times New Roman" w:hAnsi="Times New Roman"/>
          <w:spacing w:val="3"/>
          <w:sz w:val="24"/>
          <w:szCs w:val="24"/>
          <w:lang w:val="sq-AL"/>
        </w:rPr>
        <w:t>k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z w:val="24"/>
          <w:szCs w:val="24"/>
          <w:lang w:val="sq-AL"/>
        </w:rPr>
        <w:t>n e</w:t>
      </w:r>
      <w:r w:rsidR="0058651D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S</w:t>
      </w:r>
      <w:r w:rsidRPr="0058651D">
        <w:rPr>
          <w:rFonts w:ascii="Times New Roman" w:hAnsi="Times New Roman"/>
          <w:sz w:val="24"/>
          <w:szCs w:val="24"/>
          <w:lang w:val="sq-AL"/>
        </w:rPr>
        <w:t>hqipë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58651D">
        <w:rPr>
          <w:rFonts w:ascii="Times New Roman" w:hAnsi="Times New Roman"/>
          <w:sz w:val="24"/>
          <w:szCs w:val="24"/>
          <w:lang w:val="sq-AL"/>
        </w:rPr>
        <w:t>isë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”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, </w:t>
      </w:r>
      <w:r w:rsidR="001D2147" w:rsidRPr="0058651D">
        <w:rPr>
          <w:rFonts w:ascii="Times New Roman" w:hAnsi="Times New Roman"/>
          <w:spacing w:val="3"/>
          <w:sz w:val="24"/>
          <w:szCs w:val="24"/>
          <w:lang w:val="sq-AL"/>
        </w:rPr>
        <w:t xml:space="preserve">i </w:t>
      </w:r>
      <w:r w:rsidRPr="0058651D">
        <w:rPr>
          <w:rFonts w:ascii="Times New Roman" w:hAnsi="Times New Roman"/>
          <w:sz w:val="24"/>
          <w:szCs w:val="24"/>
          <w:lang w:val="sq-AL"/>
        </w:rPr>
        <w:t>nd</w:t>
      </w:r>
      <w:r w:rsidRPr="0058651D">
        <w:rPr>
          <w:rFonts w:ascii="Times New Roman" w:hAnsi="Times New Roman"/>
          <w:spacing w:val="4"/>
          <w:sz w:val="24"/>
          <w:szCs w:val="24"/>
          <w:lang w:val="sq-AL"/>
        </w:rPr>
        <w:t>r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y</w:t>
      </w:r>
      <w:r w:rsidRPr="0058651D">
        <w:rPr>
          <w:rFonts w:ascii="Times New Roman" w:hAnsi="Times New Roman"/>
          <w:sz w:val="24"/>
          <w:szCs w:val="24"/>
          <w:lang w:val="sq-AL"/>
        </w:rPr>
        <w:t>shuar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;</w:t>
      </w:r>
    </w:p>
    <w:p w14:paraId="5BD156BE" w14:textId="77777777" w:rsidR="00A82184" w:rsidRPr="0058651D" w:rsidRDefault="00A82184" w:rsidP="0058651D">
      <w:pPr>
        <w:pStyle w:val="ListParagraph"/>
        <w:numPr>
          <w:ilvl w:val="0"/>
          <w:numId w:val="34"/>
        </w:numPr>
        <w:spacing w:after="0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 xml:space="preserve">Njohuritë mbi Ligjin 114/2015 “Për </w:t>
      </w:r>
      <w:proofErr w:type="spellStart"/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auditimin</w:t>
      </w:r>
      <w:proofErr w:type="spellEnd"/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 xml:space="preserve"> në Sektorin Publik”;</w:t>
      </w:r>
    </w:p>
    <w:p w14:paraId="08F98FAB" w14:textId="77777777" w:rsidR="00A82184" w:rsidRPr="0058651D" w:rsidRDefault="00A82184" w:rsidP="0058651D">
      <w:pPr>
        <w:pStyle w:val="ListParagraph"/>
        <w:numPr>
          <w:ilvl w:val="0"/>
          <w:numId w:val="34"/>
        </w:numPr>
        <w:spacing w:after="0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 mbi Ligjin nr. 9643 datë 20.11.2006, "Për prokurimin publik", i ndryshuar;</w:t>
      </w:r>
    </w:p>
    <w:p w14:paraId="69094206" w14:textId="77777777" w:rsidR="00A82184" w:rsidRPr="0058651D" w:rsidRDefault="00A82184" w:rsidP="0058651D">
      <w:pPr>
        <w:pStyle w:val="ListParagraph"/>
        <w:numPr>
          <w:ilvl w:val="0"/>
          <w:numId w:val="34"/>
        </w:numPr>
        <w:spacing w:after="0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 mbi Ligjin 60/2016 “Për sinjalizimin dhe mbrojtjen e sinjalizuesve";</w:t>
      </w:r>
    </w:p>
    <w:p w14:paraId="2336D525" w14:textId="77777777" w:rsidR="00A82184" w:rsidRPr="0058651D" w:rsidRDefault="00A82184" w:rsidP="0058651D">
      <w:pPr>
        <w:pStyle w:val="ListParagraph"/>
        <w:numPr>
          <w:ilvl w:val="0"/>
          <w:numId w:val="34"/>
        </w:numPr>
        <w:spacing w:after="0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 mbi Ligjin 154/2014 “Për organizimin dhe funksionimin e Kontrollin e Lartë të Shtetit”;</w:t>
      </w:r>
    </w:p>
    <w:p w14:paraId="099BB4AD" w14:textId="77777777" w:rsidR="00A82184" w:rsidRPr="0058651D" w:rsidRDefault="00A82184" w:rsidP="0058651D">
      <w:pPr>
        <w:pStyle w:val="ListParagraph"/>
        <w:numPr>
          <w:ilvl w:val="0"/>
          <w:numId w:val="34"/>
        </w:numPr>
        <w:tabs>
          <w:tab w:val="left" w:pos="520"/>
        </w:tabs>
        <w:spacing w:before="71" w:after="0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pacing w:val="-3"/>
          <w:sz w:val="24"/>
          <w:szCs w:val="24"/>
          <w:lang w:val="sq-AL"/>
        </w:rPr>
        <w:t>Njohuritë mbi Ligjin nr.152/2013 “Për nëpunësin civil”, i ndryshuar dhe aktet nënligjore në zbatim të tij;</w:t>
      </w:r>
    </w:p>
    <w:p w14:paraId="356F0838" w14:textId="77777777" w:rsidR="00A82184" w:rsidRPr="0058651D" w:rsidRDefault="00A82184" w:rsidP="0058651D">
      <w:pPr>
        <w:pStyle w:val="ListParagraph"/>
        <w:numPr>
          <w:ilvl w:val="0"/>
          <w:numId w:val="34"/>
        </w:numPr>
        <w:tabs>
          <w:tab w:val="left" w:pos="520"/>
        </w:tabs>
        <w:spacing w:before="71" w:after="0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pacing w:val="-3"/>
          <w:sz w:val="24"/>
          <w:szCs w:val="24"/>
          <w:lang w:val="sq-AL"/>
        </w:rPr>
        <w:t>Njohuritë mbi Ligjin nr.9367, datë 7.04.2005 “Për parandalimin e konfliktit të interesave në ushtrimin e funksioneve publike”, i ndryshuar;</w:t>
      </w:r>
    </w:p>
    <w:p w14:paraId="7F9B2F18" w14:textId="77777777" w:rsidR="00A82184" w:rsidRPr="0058651D" w:rsidRDefault="00A82184" w:rsidP="0058651D">
      <w:pPr>
        <w:pStyle w:val="ListParagraph"/>
        <w:numPr>
          <w:ilvl w:val="0"/>
          <w:numId w:val="34"/>
        </w:numPr>
        <w:tabs>
          <w:tab w:val="left" w:pos="520"/>
        </w:tabs>
        <w:spacing w:before="14" w:after="0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8651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 mbi Ligjin nr. 9131, datë 08.09.2003, “Për rregullat e etikës në administratën publike”.</w:t>
      </w:r>
    </w:p>
    <w:p w14:paraId="2DB8D3EC" w14:textId="4F9E21EF" w:rsidR="002F7D48" w:rsidRPr="0058651D" w:rsidRDefault="002F7D48" w:rsidP="00A82184">
      <w:pPr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2F7D48" w:rsidRPr="0058651D" w14:paraId="1B47A480" w14:textId="77777777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6A6C673" w14:textId="77777777" w:rsidR="002F7D48" w:rsidRPr="0058651D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8651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717E8B7" w14:textId="77777777" w:rsidR="002F7D48" w:rsidRPr="0058651D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8651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MËNYRA E VLERËSIMIT TË KANDIDATËVE</w:t>
            </w:r>
          </w:p>
        </w:tc>
      </w:tr>
    </w:tbl>
    <w:p w14:paraId="267E8B2F" w14:textId="77777777" w:rsidR="002F7D48" w:rsidRPr="0058651D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14:paraId="1FD34352" w14:textId="47A39B00" w:rsidR="006B2178" w:rsidRPr="0058651D" w:rsidRDefault="0026735F" w:rsidP="0026735F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8651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Kandidatët do të vlerësohen 20 pikë për përvojën, 10 pikë për trajnimet apo kualifikimet e lidhura me fushën përkatëse, si dhe 10 pikë për </w:t>
      </w:r>
      <w:r w:rsidR="0058651D" w:rsidRPr="0058651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certifikimin</w:t>
      </w:r>
      <w:r w:rsidRPr="0058651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 pozitiv ose për vlerësimet e rezultateve individuale në punë në rastet kur procesi i </w:t>
      </w:r>
      <w:r w:rsidR="0058651D" w:rsidRPr="0058651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certifikimit</w:t>
      </w:r>
      <w:r w:rsidRPr="0058651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 nuk është kryer. </w:t>
      </w:r>
    </w:p>
    <w:p w14:paraId="07A37B07" w14:textId="130AC925" w:rsidR="0026735F" w:rsidRPr="0058651D" w:rsidRDefault="0026735F" w:rsidP="0026735F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Totali i pikëve për këtë vlerësim është </w:t>
      </w:r>
      <w:r w:rsidRPr="0058651D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sq-AL"/>
        </w:rPr>
        <w:t>40 pikë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. </w:t>
      </w:r>
    </w:p>
    <w:p w14:paraId="25B3753D" w14:textId="77777777" w:rsidR="0026735F" w:rsidRPr="0058651D" w:rsidRDefault="0026735F" w:rsidP="0026735F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>Kandidatët gjatë intervistës së strukturuar me gojë do të vlerësohen në lidhje me:</w:t>
      </w:r>
    </w:p>
    <w:p w14:paraId="70A579C0" w14:textId="77777777" w:rsidR="0026735F" w:rsidRPr="0058651D" w:rsidRDefault="0026735F" w:rsidP="0026735F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>Njohuritë, aftësitë, kompetencën në lidhje me përshkrimin e pozicionit të punës;</w:t>
      </w:r>
    </w:p>
    <w:p w14:paraId="173CBDBA" w14:textId="77777777" w:rsidR="0026735F" w:rsidRPr="0058651D" w:rsidRDefault="0026735F" w:rsidP="0026735F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>Eksperiencën e tyre të mëparshme;</w:t>
      </w:r>
    </w:p>
    <w:p w14:paraId="10474F88" w14:textId="77777777" w:rsidR="0026735F" w:rsidRPr="0058651D" w:rsidRDefault="0026735F" w:rsidP="0026735F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 xml:space="preserve">Motivimin, aspiratat dhe </w:t>
      </w:r>
      <w:proofErr w:type="spellStart"/>
      <w:r w:rsidRPr="0058651D">
        <w:rPr>
          <w:rFonts w:ascii="Times New Roman" w:hAnsi="Times New Roman"/>
          <w:sz w:val="24"/>
          <w:szCs w:val="24"/>
          <w:lang w:val="sq-AL"/>
        </w:rPr>
        <w:t>pritshmëritë</w:t>
      </w:r>
      <w:proofErr w:type="spellEnd"/>
      <w:r w:rsidRPr="0058651D">
        <w:rPr>
          <w:rFonts w:ascii="Times New Roman" w:hAnsi="Times New Roman"/>
          <w:sz w:val="24"/>
          <w:szCs w:val="24"/>
          <w:lang w:val="sq-AL"/>
        </w:rPr>
        <w:t xml:space="preserve"> e tyre për karrierën.</w:t>
      </w:r>
    </w:p>
    <w:p w14:paraId="5BB8B846" w14:textId="77777777" w:rsidR="006B2178" w:rsidRPr="0058651D" w:rsidRDefault="0026735F" w:rsidP="0026735F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 xml:space="preserve">Totali i pikëve në përfundim të intervistës së strukturuar me gojë është </w:t>
      </w:r>
      <w:r w:rsidRPr="0058651D">
        <w:rPr>
          <w:rFonts w:ascii="Times New Roman" w:hAnsi="Times New Roman"/>
          <w:b/>
          <w:sz w:val="24"/>
          <w:szCs w:val="24"/>
          <w:lang w:val="sq-AL"/>
        </w:rPr>
        <w:t>60 pikë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. </w:t>
      </w:r>
    </w:p>
    <w:p w14:paraId="1AC2C869" w14:textId="37914960" w:rsidR="0026735F" w:rsidRPr="0058651D" w:rsidRDefault="0026735F" w:rsidP="0026735F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 xml:space="preserve">Më shumë detaje në lidhje me vlerësimin me pikë, metodologjinë e shpërndarjes së pikëve, mënyrën e llogaritjes së rezultatit përfundimtar i gjeni në Udhëzimin nr.2, datë 27.03.2015, “Për procesin e plotësimit të vendeve të lira në shërbimin civil nëpërmjet procedurës së lëvizjes paralele, ngritjes në detyrë për kategorinë e mesme dhe të ulët drejtuese dhe pranimin </w:t>
      </w:r>
      <w:r w:rsidRPr="0058651D">
        <w:rPr>
          <w:rFonts w:ascii="Times New Roman" w:hAnsi="Times New Roman"/>
          <w:sz w:val="24"/>
          <w:szCs w:val="24"/>
          <w:lang w:val="sq-AL"/>
        </w:rPr>
        <w:lastRenderedPageBreak/>
        <w:t>në shërbimin civil në kategorinë ekzekutive nëpërmjet konkurrimit të hapur”, të Departamentit të Administratës Publike</w:t>
      </w:r>
      <w:r w:rsidRPr="0058651D">
        <w:rPr>
          <w:rFonts w:ascii="Times New Roman" w:hAnsi="Times New Roman"/>
          <w:lang w:val="sq-AL"/>
        </w:rPr>
        <w:t xml:space="preserve">,  </w:t>
      </w:r>
      <w:hyperlink r:id="rId11" w:history="1">
        <w:r w:rsidRPr="0058651D">
          <w:rPr>
            <w:rStyle w:val="Hyperlink"/>
            <w:rFonts w:ascii="Times New Roman" w:hAnsi="Times New Roman"/>
            <w:lang w:val="sq-AL"/>
          </w:rPr>
          <w:t>www.dap.gov.al</w:t>
        </w:r>
      </w:hyperlink>
    </w:p>
    <w:p w14:paraId="3D8F19DE" w14:textId="77777777" w:rsidR="0026735F" w:rsidRPr="0058651D" w:rsidRDefault="0026735F" w:rsidP="0026735F">
      <w:pPr>
        <w:jc w:val="both"/>
        <w:rPr>
          <w:rFonts w:ascii="Times New Roman" w:hAnsi="Times New Roman"/>
          <w:lang w:val="sq-AL"/>
        </w:rPr>
      </w:pPr>
      <w:r w:rsidRPr="0058651D">
        <w:rPr>
          <w:rFonts w:ascii="Times New Roman" w:hAnsi="Times New Roman"/>
          <w:lang w:val="sq-AL"/>
        </w:rPr>
        <w:t xml:space="preserve"> </w:t>
      </w:r>
      <w:hyperlink r:id="rId12" w:history="1">
        <w:r w:rsidRPr="0058651D">
          <w:rPr>
            <w:rStyle w:val="Hyperlink"/>
            <w:rFonts w:ascii="Times New Roman" w:hAnsi="Times New Roman"/>
            <w:lang w:val="sq-AL"/>
          </w:rPr>
          <w:t>http://www.dap.gov.al/legjislacioni/udhezime-manuale/54-udhezim-nr-2-date-27-03-2015</w:t>
        </w:r>
      </w:hyperlink>
      <w:r w:rsidRPr="0058651D">
        <w:rPr>
          <w:rStyle w:val="Hyperlink"/>
          <w:rFonts w:ascii="Times New Roman" w:hAnsi="Times New Roman"/>
          <w:lang w:val="sq-AL"/>
        </w:rPr>
        <w:t xml:space="preserve"> </w:t>
      </w:r>
      <w:r w:rsidRPr="0058651D">
        <w:rPr>
          <w:rFonts w:ascii="Times New Roman" w:hAnsi="Times New Roman"/>
          <w:lang w:val="sq-AL"/>
        </w:rPr>
        <w:t xml:space="preserve"> </w:t>
      </w:r>
    </w:p>
    <w:p w14:paraId="0498F9BD" w14:textId="77777777" w:rsidR="002751B9" w:rsidRPr="0058651D" w:rsidRDefault="002751B9" w:rsidP="002751B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2F7D48" w:rsidRPr="0058651D" w14:paraId="16773690" w14:textId="77777777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BB1693A" w14:textId="77777777" w:rsidR="002F7D48" w:rsidRPr="0058651D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8651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01EBE4B" w14:textId="77777777" w:rsidR="002F7D48" w:rsidRPr="0058651D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8651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DATA E DALJES SË REZULTATEVE TË KONKURIMIT DHE MËNYRA E KOMUNIKIMIT</w:t>
            </w:r>
          </w:p>
        </w:tc>
      </w:tr>
    </w:tbl>
    <w:p w14:paraId="7674FAB1" w14:textId="77777777" w:rsidR="002F7D48" w:rsidRPr="0058651D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14:paraId="3FD19FB9" w14:textId="77777777" w:rsidR="0026735F" w:rsidRPr="0058651D" w:rsidRDefault="0026735F" w:rsidP="0026735F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 xml:space="preserve">Në përfundim të vlerësimit të </w:t>
      </w:r>
      <w:r w:rsidRPr="0058651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gjithë kandidatët pjesëmarrës në këtë procedurë do të njoftohen individualisht në mënyrë elektronike nga Zyra e Inspektorit të Lartë të Drejtësisë, për rezultatet (</w:t>
      </w:r>
      <w:r w:rsidRPr="0058651D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>nëpërmjet adresës së e-</w:t>
      </w:r>
      <w:proofErr w:type="spellStart"/>
      <w:r w:rsidRPr="0058651D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>mail</w:t>
      </w:r>
      <w:proofErr w:type="spellEnd"/>
      <w:r w:rsidRPr="0058651D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>).</w:t>
      </w:r>
    </w:p>
    <w:p w14:paraId="67E943C3" w14:textId="31B0020B" w:rsidR="0026735F" w:rsidRPr="0058651D" w:rsidRDefault="0026735F" w:rsidP="0026735F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</w:pPr>
      <w:r w:rsidRPr="0058651D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Ankesat nga kandidatët do të paraqiten në Komi</w:t>
      </w:r>
      <w:r w:rsidR="003E58A4" w:rsidRPr="0058651D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sionin e</w:t>
      </w:r>
      <w:r w:rsidRPr="0058651D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 xml:space="preserve"> Brendshëm për Lëvizjen Paralele, brenda 3 ditëve kalendarike nga njoftimi individual dhe ankuesi merr përgjigje brenda 3 ditëve kalendarike nga data e përfundimit të afatit të ankimit.</w:t>
      </w:r>
    </w:p>
    <w:p w14:paraId="7AD97B95" w14:textId="5D70006F" w:rsidR="0026735F" w:rsidRPr="0058651D" w:rsidRDefault="0026735F" w:rsidP="0026735F">
      <w:pPr>
        <w:jc w:val="both"/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</w:pPr>
      <w:r w:rsidRPr="0058651D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Në përfundim të procesit të </w:t>
      </w:r>
      <w:proofErr w:type="spellStart"/>
      <w:r w:rsidRPr="0058651D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ankimimit</w:t>
      </w:r>
      <w:proofErr w:type="spellEnd"/>
      <w:r w:rsidRPr="0058651D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nga Zyra e Inspektorit të Lartë të Drejtësisë do të shpallet lista e fituesve me të paktën 70 pikë (70% të pikë</w:t>
      </w:r>
      <w:r w:rsidR="006B2178" w:rsidRPr="0058651D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ve</w:t>
      </w:r>
      <w:r w:rsidRPr="0058651D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)</w:t>
      </w:r>
      <w:r w:rsidRPr="0058651D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,</w:t>
      </w:r>
      <w:r w:rsidRPr="0058651D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në portalin “Shërbimi Kombëtar i Punësimit”, në faqen zyrtare dhe në stendën e informimit të publikut. Kandidat fitues është ai që renditet i pari ndër kandidatët që kanë marrë të paktën 70 pikë (70% të pikë</w:t>
      </w:r>
      <w:r w:rsidR="006B2178" w:rsidRPr="0058651D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ve</w:t>
      </w:r>
      <w:r w:rsidRPr="0058651D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)</w:t>
      </w:r>
      <w:r w:rsidRPr="0058651D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.</w:t>
      </w:r>
      <w:r w:rsidRPr="0058651D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</w:t>
      </w:r>
    </w:p>
    <w:p w14:paraId="37B6820C" w14:textId="061BE018" w:rsidR="002F7D48" w:rsidRPr="0058651D" w:rsidRDefault="002F7D48" w:rsidP="002F7D48">
      <w:pPr>
        <w:pBdr>
          <w:bottom w:val="single" w:sz="8" w:space="1" w:color="C00000"/>
        </w:pBd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58651D">
        <w:rPr>
          <w:rFonts w:ascii="Times New Roman" w:hAnsi="Times New Roman"/>
          <w:b/>
          <w:sz w:val="24"/>
          <w:szCs w:val="24"/>
          <w:lang w:val="sq-AL"/>
        </w:rPr>
        <w:t>2</w:t>
      </w:r>
      <w:r w:rsidR="006F1C75" w:rsidRPr="0058651D">
        <w:rPr>
          <w:rFonts w:ascii="Times New Roman" w:hAnsi="Times New Roman"/>
          <w:b/>
          <w:sz w:val="24"/>
          <w:szCs w:val="24"/>
          <w:lang w:val="sq-AL"/>
        </w:rPr>
        <w:t>- PRANIMI NË SHËRBIMIN CIVIL</w:t>
      </w:r>
    </w:p>
    <w:tbl>
      <w:tblPr>
        <w:tblW w:w="0" w:type="auto"/>
        <w:tblInd w:w="-100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467"/>
      </w:tblGrid>
      <w:tr w:rsidR="002F7D48" w:rsidRPr="0058651D" w14:paraId="14095BEB" w14:textId="77777777" w:rsidTr="00195574">
        <w:trPr>
          <w:trHeight w:val="879"/>
        </w:trPr>
        <w:tc>
          <w:tcPr>
            <w:tcW w:w="9589" w:type="dxa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14:paraId="6FA7D0FD" w14:textId="3CDCC999" w:rsidR="002F7D48" w:rsidRPr="0058651D" w:rsidRDefault="002F7D48" w:rsidP="006B2178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sq-AL"/>
              </w:rPr>
            </w:pPr>
            <w:r w:rsidRPr="0058651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Vetëm në rast se nga pozicionet e renditura në fillim të kësaj shpalljeje, në përfundim të procedurës së lëvizjes paralele, rezulton se ende ka pozicione vakante, këto pozicione janë të vlefshme për </w:t>
            </w:r>
            <w:r w:rsidR="0058651D" w:rsidRPr="0058651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konkurrimin</w:t>
            </w:r>
            <w:r w:rsidRPr="0058651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nëpërmjet procedurës së pranimit në shërbimin civil për kategorinë ekzekutive.</w:t>
            </w:r>
            <w:r w:rsidR="00494199" w:rsidRPr="0058651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K</w:t>
            </w:r>
            <w:r w:rsidR="00CA319C" w:rsidRPr="0058651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58651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t</w:t>
            </w:r>
            <w:r w:rsidR="00CA319C" w:rsidRPr="0058651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58651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informacion do ta merrni n</w:t>
            </w:r>
            <w:r w:rsidR="00CA319C" w:rsidRPr="0058651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58651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faqen zyrtare t</w:t>
            </w:r>
            <w:r w:rsidR="00CA319C" w:rsidRPr="0058651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58651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internetit t</w:t>
            </w:r>
            <w:r w:rsidR="00CA319C" w:rsidRPr="0058651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58651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Zyr</w:t>
            </w:r>
            <w:r w:rsidR="00CA319C" w:rsidRPr="0058651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58651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s s</w:t>
            </w:r>
            <w:r w:rsidR="00CA319C" w:rsidRPr="0058651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58651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Inspektorit t</w:t>
            </w:r>
            <w:r w:rsidR="00CA319C" w:rsidRPr="0058651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58651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Lart</w:t>
            </w:r>
            <w:r w:rsidR="00CA319C" w:rsidRPr="0058651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58651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t</w:t>
            </w:r>
            <w:r w:rsidR="00CA319C" w:rsidRPr="0058651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58651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Drejt</w:t>
            </w:r>
            <w:r w:rsidR="00CA319C" w:rsidRPr="0058651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58651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sis</w:t>
            </w:r>
            <w:r w:rsidR="00CA319C" w:rsidRPr="0058651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58651D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, duke filluar nga </w:t>
            </w:r>
            <w:r w:rsidR="0026735F" w:rsidRPr="0058651D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data 2</w:t>
            </w:r>
            <w:r w:rsidR="00A865BB" w:rsidRPr="0058651D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3</w:t>
            </w:r>
            <w:r w:rsidR="00494199" w:rsidRPr="0058651D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/</w:t>
            </w:r>
            <w:r w:rsidR="0026735F" w:rsidRPr="0058651D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10</w:t>
            </w:r>
            <w:r w:rsidR="00494199" w:rsidRPr="0058651D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/2020</w:t>
            </w:r>
          </w:p>
        </w:tc>
      </w:tr>
    </w:tbl>
    <w:p w14:paraId="46181053" w14:textId="77777777" w:rsidR="002F7D48" w:rsidRPr="0058651D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2F7D48" w:rsidRPr="0058651D" w14:paraId="671FA1AB" w14:textId="77777777" w:rsidTr="009E3CC3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43724B5" w14:textId="77777777" w:rsidR="002F7D48" w:rsidRPr="0058651D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8651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2.1</w:t>
            </w:r>
          </w:p>
        </w:tc>
        <w:tc>
          <w:tcPr>
            <w:tcW w:w="88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2880473" w14:textId="77777777" w:rsidR="002F7D48" w:rsidRPr="0058651D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8651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KUSHTET QË DUHET TË PLOTËSOJË KANDIDATI NË PROCEDURËN E PRANIMIT NË SHËRBIMIN CIVIL DHE KRITERET E VEÇANTA</w:t>
            </w:r>
          </w:p>
        </w:tc>
      </w:tr>
    </w:tbl>
    <w:p w14:paraId="4389FA8F" w14:textId="77777777" w:rsidR="002F7D48" w:rsidRPr="0058651D" w:rsidRDefault="002F7D48" w:rsidP="002F7D48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14:paraId="1F5E06D5" w14:textId="77777777" w:rsidR="009E3CC3" w:rsidRPr="0058651D" w:rsidRDefault="009E3CC3" w:rsidP="0026735F">
      <w:pPr>
        <w:pStyle w:val="ListParagraph"/>
        <w:ind w:left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8651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Për këtë procedurë kanë të drejtë të aplikojnë të gjithë kandidatët jashtë sistemit të shërbimit civil, që plotësojnë kërkesat e përgjithshme sipas nenit 21, të ligjit 152/2013 “Për nëpunësin civil” i ndryshuar.</w:t>
      </w:r>
    </w:p>
    <w:p w14:paraId="7538ECC5" w14:textId="77777777" w:rsidR="009E3CC3" w:rsidRPr="0058651D" w:rsidRDefault="009E3CC3" w:rsidP="009E3CC3">
      <w:pPr>
        <w:pStyle w:val="ListParagraph"/>
        <w:ind w:left="0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sq-AL"/>
        </w:rPr>
      </w:pPr>
      <w:r w:rsidRPr="0058651D">
        <w:rPr>
          <w:rFonts w:ascii="Times New Roman" w:hAnsi="Times New Roman"/>
          <w:color w:val="000000"/>
          <w:sz w:val="24"/>
          <w:szCs w:val="24"/>
          <w:lang w:val="sq-AL"/>
        </w:rPr>
        <w:br/>
      </w:r>
      <w:r w:rsidRPr="0058651D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sq-AL"/>
        </w:rPr>
        <w:t>Kushtet që duhet të plotësojë kandidati në procedurën e pranimit në shërbimin civil janë:</w:t>
      </w:r>
    </w:p>
    <w:p w14:paraId="23E04824" w14:textId="77777777" w:rsidR="009E3CC3" w:rsidRPr="0058651D" w:rsidRDefault="009E3CC3" w:rsidP="009E3CC3">
      <w:pPr>
        <w:pStyle w:val="ListParagraph"/>
        <w:ind w:left="0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sq-AL"/>
        </w:rPr>
      </w:pPr>
    </w:p>
    <w:p w14:paraId="6E3C493E" w14:textId="77777777" w:rsidR="002F7D48" w:rsidRPr="0058651D" w:rsidRDefault="009E3CC3" w:rsidP="009E3CC3">
      <w:pPr>
        <w:pStyle w:val="ListParagraph"/>
        <w:ind w:left="0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8651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lastRenderedPageBreak/>
        <w:t>a - Të jetë shtetas shqiptar;</w:t>
      </w:r>
      <w:r w:rsidRPr="0058651D">
        <w:rPr>
          <w:rFonts w:ascii="Times New Roman" w:hAnsi="Times New Roman"/>
          <w:color w:val="000000"/>
          <w:sz w:val="24"/>
          <w:szCs w:val="24"/>
          <w:lang w:val="sq-AL"/>
        </w:rPr>
        <w:br/>
      </w:r>
      <w:r w:rsidRPr="0058651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b - Të ketë zotësi të plotë për të vepruar;</w:t>
      </w:r>
      <w:r w:rsidRPr="0058651D">
        <w:rPr>
          <w:rFonts w:ascii="Times New Roman" w:hAnsi="Times New Roman"/>
          <w:color w:val="000000"/>
          <w:sz w:val="24"/>
          <w:szCs w:val="24"/>
          <w:lang w:val="sq-AL"/>
        </w:rPr>
        <w:br/>
      </w:r>
      <w:r w:rsidRPr="0058651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c - Të zotërojë gjuhën shqipe, të shkruar dhe të folur;</w:t>
      </w:r>
      <w:r w:rsidRPr="0058651D">
        <w:rPr>
          <w:rFonts w:ascii="Times New Roman" w:hAnsi="Times New Roman"/>
          <w:color w:val="000000"/>
          <w:sz w:val="24"/>
          <w:szCs w:val="24"/>
          <w:lang w:val="sq-AL"/>
        </w:rPr>
        <w:br/>
      </w:r>
      <w:r w:rsidRPr="0058651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d - Të jetë në kushte shëndetësore që e lejojnë të kryejë detyrën përkatëse;</w:t>
      </w:r>
      <w:r w:rsidRPr="0058651D">
        <w:rPr>
          <w:rFonts w:ascii="Times New Roman" w:hAnsi="Times New Roman"/>
          <w:color w:val="000000"/>
          <w:sz w:val="24"/>
          <w:szCs w:val="24"/>
          <w:lang w:val="sq-AL"/>
        </w:rPr>
        <w:br/>
      </w:r>
      <w:r w:rsidRPr="0058651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e - Të mos jetë i dënuar me vendim të formës së prerë për kryerjen e një krimi apo për kryerjen e një kundërvajtjeje penale me dashje;</w:t>
      </w:r>
      <w:r w:rsidRPr="0058651D">
        <w:rPr>
          <w:rFonts w:ascii="Times New Roman" w:hAnsi="Times New Roman"/>
          <w:color w:val="000000"/>
          <w:sz w:val="24"/>
          <w:szCs w:val="24"/>
          <w:lang w:val="sq-AL"/>
        </w:rPr>
        <w:br/>
      </w:r>
      <w:r w:rsidRPr="0058651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f - Ndaj tij të mos jetë marrë masa disiplinore e largimit nga shërbimi civil, që nuk është shuar sipas ligjit 152/2013 “Për nëpunësin civil” i ndryshuar.</w:t>
      </w:r>
    </w:p>
    <w:p w14:paraId="19D2CA42" w14:textId="77777777" w:rsidR="002F7D48" w:rsidRPr="0058651D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b/>
          <w:sz w:val="24"/>
          <w:szCs w:val="24"/>
          <w:lang w:val="sq-AL"/>
        </w:rPr>
        <w:t>Kandidatët duhet të plotësojnë kriteret e veçanta si vijon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: </w:t>
      </w:r>
    </w:p>
    <w:p w14:paraId="46A60DD5" w14:textId="0EF5D4EB" w:rsidR="009E3CC3" w:rsidRPr="0058651D" w:rsidRDefault="009E3CC3" w:rsidP="001F65C1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58651D">
        <w:rPr>
          <w:rFonts w:ascii="Times New Roman" w:hAnsi="Times New Roman"/>
          <w:color w:val="000000"/>
          <w:sz w:val="24"/>
          <w:szCs w:val="24"/>
          <w:lang w:val="sq-AL"/>
        </w:rPr>
        <w:t xml:space="preserve">Të zotërojnë diplomë të nivelit </w:t>
      </w:r>
      <w:r w:rsidR="00A82184" w:rsidRPr="0058651D">
        <w:rPr>
          <w:rFonts w:ascii="Times New Roman" w:hAnsi="Times New Roman"/>
          <w:color w:val="000000"/>
          <w:sz w:val="24"/>
          <w:szCs w:val="24"/>
          <w:lang w:val="sq-AL"/>
        </w:rPr>
        <w:t>“</w:t>
      </w:r>
      <w:proofErr w:type="spellStart"/>
      <w:r w:rsidR="00A82184" w:rsidRPr="0058651D">
        <w:rPr>
          <w:rFonts w:ascii="Times New Roman" w:hAnsi="Times New Roman"/>
          <w:color w:val="000000"/>
          <w:sz w:val="24"/>
          <w:szCs w:val="24"/>
          <w:lang w:val="sq-AL"/>
        </w:rPr>
        <w:t>Master</w:t>
      </w:r>
      <w:proofErr w:type="spellEnd"/>
      <w:r w:rsidR="00A82184" w:rsidRPr="0058651D">
        <w:rPr>
          <w:rFonts w:ascii="Times New Roman" w:hAnsi="Times New Roman"/>
          <w:color w:val="000000"/>
          <w:sz w:val="24"/>
          <w:szCs w:val="24"/>
          <w:lang w:val="sq-AL"/>
        </w:rPr>
        <w:t xml:space="preserve"> Shkencor</w:t>
      </w:r>
      <w:r w:rsidRPr="0058651D">
        <w:rPr>
          <w:rFonts w:ascii="Times New Roman" w:hAnsi="Times New Roman"/>
          <w:color w:val="000000"/>
          <w:sz w:val="24"/>
          <w:szCs w:val="24"/>
          <w:lang w:val="sq-AL"/>
        </w:rPr>
        <w:t>” në Shkenca</w:t>
      </w:r>
      <w:r w:rsidR="00A82184" w:rsidRPr="0058651D">
        <w:rPr>
          <w:rFonts w:ascii="Times New Roman" w:hAnsi="Times New Roman"/>
          <w:color w:val="000000"/>
          <w:sz w:val="24"/>
          <w:szCs w:val="24"/>
          <w:lang w:val="sq-AL"/>
        </w:rPr>
        <w:t xml:space="preserve"> Juridike/E</w:t>
      </w:r>
      <w:r w:rsidR="005F3DCD" w:rsidRPr="0058651D">
        <w:rPr>
          <w:rFonts w:ascii="Times New Roman" w:hAnsi="Times New Roman"/>
          <w:color w:val="000000"/>
          <w:sz w:val="24"/>
          <w:szCs w:val="24"/>
          <w:lang w:val="sq-AL"/>
        </w:rPr>
        <w:t>konomike</w:t>
      </w:r>
      <w:r w:rsidRPr="0058651D">
        <w:rPr>
          <w:rFonts w:ascii="Times New Roman" w:hAnsi="Times New Roman"/>
          <w:color w:val="000000"/>
          <w:sz w:val="24"/>
          <w:szCs w:val="24"/>
          <w:lang w:val="sq-AL"/>
        </w:rPr>
        <w:t>, edhe diploma e nivelit “</w:t>
      </w:r>
      <w:proofErr w:type="spellStart"/>
      <w:r w:rsidRPr="0058651D">
        <w:rPr>
          <w:rFonts w:ascii="Times New Roman" w:hAnsi="Times New Roman"/>
          <w:color w:val="000000"/>
          <w:sz w:val="24"/>
          <w:szCs w:val="24"/>
          <w:lang w:val="sq-AL"/>
        </w:rPr>
        <w:t>Bachelor</w:t>
      </w:r>
      <w:proofErr w:type="spellEnd"/>
      <w:r w:rsidRPr="0058651D">
        <w:rPr>
          <w:rFonts w:ascii="Times New Roman" w:hAnsi="Times New Roman"/>
          <w:color w:val="000000"/>
          <w:sz w:val="24"/>
          <w:szCs w:val="24"/>
          <w:lang w:val="sq-AL"/>
        </w:rPr>
        <w:t>” duhet të jetë në të njëjtën fushë.</w:t>
      </w:r>
      <w:r w:rsidR="005F3DCD" w:rsidRPr="0058651D">
        <w:rPr>
          <w:rFonts w:ascii="Times New Roman" w:hAnsi="Times New Roman"/>
          <w:color w:val="000000"/>
          <w:sz w:val="24"/>
          <w:szCs w:val="24"/>
          <w:lang w:val="sq-AL"/>
        </w:rPr>
        <w:t xml:space="preserve"> </w:t>
      </w:r>
      <w:r w:rsidRPr="0058651D">
        <w:rPr>
          <w:rFonts w:ascii="Times New Roman" w:hAnsi="Times New Roman"/>
          <w:sz w:val="24"/>
          <w:szCs w:val="24"/>
          <w:lang w:val="sq-AL"/>
        </w:rPr>
        <w:t>(</w:t>
      </w:r>
      <w:r w:rsidRPr="0058651D">
        <w:rPr>
          <w:rFonts w:ascii="Times New Roman" w:hAnsi="Times New Roman"/>
          <w:i/>
          <w:sz w:val="24"/>
          <w:szCs w:val="24"/>
          <w:lang w:val="sq-AL"/>
        </w:rPr>
        <w:t>Diplomat të cilat janë marrë jashtë vendit, duhet të jenë të njohura pranë institucionit përgjegjës për njehsimin e diplomave sipas legjislacionit në fuqi).</w:t>
      </w:r>
    </w:p>
    <w:p w14:paraId="6B6D85A2" w14:textId="368ACF51" w:rsidR="009E3CC3" w:rsidRPr="0058651D" w:rsidRDefault="009E3CC3" w:rsidP="001F65C1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color w:val="000000"/>
          <w:sz w:val="24"/>
          <w:szCs w:val="24"/>
          <w:lang w:val="sq-AL"/>
        </w:rPr>
        <w:t xml:space="preserve">Të kenë eksperiencë pune jo më pak se </w:t>
      </w:r>
      <w:r w:rsidR="00D10956" w:rsidRPr="0058651D">
        <w:rPr>
          <w:rFonts w:ascii="Times New Roman" w:hAnsi="Times New Roman"/>
          <w:sz w:val="24"/>
          <w:szCs w:val="24"/>
          <w:lang w:val="sq-AL"/>
        </w:rPr>
        <w:t>3</w:t>
      </w:r>
      <w:r w:rsidR="00393CCF" w:rsidRPr="0058651D">
        <w:rPr>
          <w:rFonts w:ascii="Times New Roman" w:hAnsi="Times New Roman"/>
          <w:sz w:val="24"/>
          <w:szCs w:val="24"/>
          <w:lang w:val="sq-AL"/>
        </w:rPr>
        <w:t xml:space="preserve"> vjet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 p</w:t>
      </w:r>
      <w:r w:rsidR="00CA319C" w:rsidRPr="0058651D">
        <w:rPr>
          <w:rFonts w:ascii="Times New Roman" w:hAnsi="Times New Roman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z w:val="24"/>
          <w:szCs w:val="24"/>
          <w:lang w:val="sq-AL"/>
        </w:rPr>
        <w:t>rvoj</w:t>
      </w:r>
      <w:r w:rsidR="00CA319C" w:rsidRPr="0058651D">
        <w:rPr>
          <w:rFonts w:ascii="Times New Roman" w:hAnsi="Times New Roman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 pune n</w:t>
      </w:r>
      <w:r w:rsidR="00CA319C" w:rsidRPr="0058651D">
        <w:rPr>
          <w:rFonts w:ascii="Times New Roman" w:hAnsi="Times New Roman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 profesion</w:t>
      </w:r>
      <w:r w:rsidR="001F65C1" w:rsidRPr="0058651D">
        <w:rPr>
          <w:rFonts w:ascii="Times New Roman" w:hAnsi="Times New Roman"/>
          <w:sz w:val="24"/>
          <w:szCs w:val="24"/>
          <w:lang w:val="sq-AL"/>
        </w:rPr>
        <w:t>;</w:t>
      </w:r>
    </w:p>
    <w:p w14:paraId="493352BF" w14:textId="31C7A202" w:rsidR="0026735F" w:rsidRPr="0058651D" w:rsidRDefault="0026735F" w:rsidP="0026735F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 xml:space="preserve">Të kenë njohuri të gjuhës të një gjuhe të BE-së (anglisht, italisht, gjermanisht, </w:t>
      </w:r>
      <w:proofErr w:type="spellStart"/>
      <w:r w:rsidRPr="0058651D">
        <w:rPr>
          <w:rFonts w:ascii="Times New Roman" w:hAnsi="Times New Roman"/>
          <w:sz w:val="24"/>
          <w:szCs w:val="24"/>
          <w:lang w:val="sq-AL"/>
        </w:rPr>
        <w:t>frengjisht</w:t>
      </w:r>
      <w:proofErr w:type="spellEnd"/>
      <w:r w:rsidRPr="0058651D">
        <w:rPr>
          <w:rFonts w:ascii="Times New Roman" w:hAnsi="Times New Roman"/>
          <w:sz w:val="24"/>
          <w:szCs w:val="24"/>
          <w:lang w:val="sq-AL"/>
        </w:rPr>
        <w:t xml:space="preserve">) </w:t>
      </w:r>
    </w:p>
    <w:p w14:paraId="6DFEF217" w14:textId="77777777" w:rsidR="002F7D48" w:rsidRPr="0058651D" w:rsidRDefault="002F7D48" w:rsidP="002F7D48">
      <w:pPr>
        <w:pStyle w:val="ListParagraph"/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4"/>
        <w:gridCol w:w="8413"/>
      </w:tblGrid>
      <w:tr w:rsidR="002F7D48" w:rsidRPr="0058651D" w14:paraId="3F531ECA" w14:textId="77777777" w:rsidTr="001F65C1"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89A56A3" w14:textId="77777777" w:rsidR="002F7D48" w:rsidRPr="0058651D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8651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2.2</w:t>
            </w:r>
          </w:p>
        </w:tc>
        <w:tc>
          <w:tcPr>
            <w:tcW w:w="88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3FA95D7" w14:textId="77777777" w:rsidR="002F7D48" w:rsidRPr="0058651D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8651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DOKUMENTACIONI, MËNYRA DHE AFATI I DORËZIMIT</w:t>
            </w:r>
          </w:p>
        </w:tc>
      </w:tr>
    </w:tbl>
    <w:p w14:paraId="72D1025F" w14:textId="77777777" w:rsidR="002F7D48" w:rsidRPr="0058651D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14:paraId="5754F24B" w14:textId="099EE99C" w:rsidR="002F7D48" w:rsidRPr="0058651D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>Kandidatët q</w:t>
      </w:r>
      <w:r w:rsidR="001F65C1" w:rsidRPr="0058651D">
        <w:rPr>
          <w:rFonts w:ascii="Times New Roman" w:hAnsi="Times New Roman"/>
          <w:sz w:val="24"/>
          <w:szCs w:val="24"/>
          <w:lang w:val="sq-AL"/>
        </w:rPr>
        <w:t xml:space="preserve">ë aplikojnë duhet të dorëzojnë </w:t>
      </w:r>
      <w:r w:rsidR="0058651D" w:rsidRPr="0058651D">
        <w:rPr>
          <w:rFonts w:ascii="Times New Roman" w:hAnsi="Times New Roman"/>
          <w:sz w:val="24"/>
          <w:szCs w:val="24"/>
          <w:lang w:val="sq-AL"/>
        </w:rPr>
        <w:t>dokumentet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 si më poshtë: </w:t>
      </w:r>
    </w:p>
    <w:p w14:paraId="70E003C8" w14:textId="14FE271A" w:rsidR="001F65C1" w:rsidRPr="0058651D" w:rsidRDefault="001F65C1" w:rsidP="001F65C1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 xml:space="preserve">Kërkesë për të </w:t>
      </w:r>
      <w:r w:rsidR="0058651D" w:rsidRPr="0058651D">
        <w:rPr>
          <w:rFonts w:ascii="Times New Roman" w:hAnsi="Times New Roman"/>
          <w:sz w:val="24"/>
          <w:szCs w:val="24"/>
          <w:lang w:val="sq-AL"/>
        </w:rPr>
        <w:t>konkurruar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 në pozicionin e shpallur në procedurën përkatëse</w:t>
      </w:r>
      <w:r w:rsidR="00601782" w:rsidRPr="0058651D">
        <w:rPr>
          <w:rFonts w:ascii="Times New Roman" w:hAnsi="Times New Roman"/>
          <w:sz w:val="24"/>
          <w:szCs w:val="24"/>
          <w:lang w:val="sq-AL"/>
        </w:rPr>
        <w:t>;</w:t>
      </w:r>
    </w:p>
    <w:p w14:paraId="5CFDF602" w14:textId="77777777" w:rsidR="001F65C1" w:rsidRPr="0058651D" w:rsidRDefault="00601782" w:rsidP="001F65C1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pacing w:val="2"/>
          <w:sz w:val="24"/>
          <w:szCs w:val="24"/>
          <w:lang w:val="sq-AL"/>
        </w:rPr>
        <w:t>J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z w:val="24"/>
          <w:szCs w:val="24"/>
          <w:lang w:val="sq-AL"/>
        </w:rPr>
        <w:t>tëshk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58651D">
        <w:rPr>
          <w:rFonts w:ascii="Times New Roman" w:hAnsi="Times New Roman"/>
          <w:sz w:val="24"/>
          <w:szCs w:val="24"/>
          <w:lang w:val="sq-AL"/>
        </w:rPr>
        <w:t>im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 xml:space="preserve"> </w:t>
      </w:r>
      <w:r w:rsidRPr="0058651D">
        <w:rPr>
          <w:rFonts w:ascii="Times New Roman" w:hAnsi="Times New Roman"/>
          <w:sz w:val="24"/>
          <w:szCs w:val="24"/>
          <w:lang w:val="sq-AL"/>
        </w:rPr>
        <w:t>i p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l</w:t>
      </w:r>
      <w:r w:rsidRPr="0058651D">
        <w:rPr>
          <w:rFonts w:ascii="Times New Roman" w:hAnsi="Times New Roman"/>
          <w:sz w:val="24"/>
          <w:szCs w:val="24"/>
          <w:lang w:val="sq-AL"/>
        </w:rPr>
        <w:t>otësu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8651D">
        <w:rPr>
          <w:rFonts w:ascii="Times New Roman" w:hAnsi="Times New Roman"/>
          <w:sz w:val="24"/>
          <w:szCs w:val="24"/>
          <w:lang w:val="sq-AL"/>
        </w:rPr>
        <w:t>r në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 xml:space="preserve"> </w:t>
      </w:r>
      <w:r w:rsidRPr="0058651D">
        <w:rPr>
          <w:rFonts w:ascii="Times New Roman" w:hAnsi="Times New Roman"/>
          <w:sz w:val="24"/>
          <w:szCs w:val="24"/>
          <w:lang w:val="sq-AL"/>
        </w:rPr>
        <w:t>p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z w:val="24"/>
          <w:szCs w:val="24"/>
          <w:lang w:val="sq-AL"/>
        </w:rPr>
        <w:t>rputhje me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 xml:space="preserve"> f</w:t>
      </w:r>
      <w:r w:rsidRPr="0058651D">
        <w:rPr>
          <w:rFonts w:ascii="Times New Roman" w:hAnsi="Times New Roman"/>
          <w:sz w:val="24"/>
          <w:szCs w:val="24"/>
          <w:lang w:val="sq-AL"/>
        </w:rPr>
        <w:t>o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58651D">
        <w:rPr>
          <w:rFonts w:ascii="Times New Roman" w:hAnsi="Times New Roman"/>
          <w:spacing w:val="3"/>
          <w:sz w:val="24"/>
          <w:szCs w:val="24"/>
          <w:lang w:val="sq-AL"/>
        </w:rPr>
        <w:t>m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8651D">
        <w:rPr>
          <w:rFonts w:ascii="Times New Roman" w:hAnsi="Times New Roman"/>
          <w:sz w:val="24"/>
          <w:szCs w:val="24"/>
          <w:lang w:val="sq-AL"/>
        </w:rPr>
        <w:t>t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n </w:t>
      </w:r>
      <w:proofErr w:type="spellStart"/>
      <w:r w:rsidRPr="0058651D">
        <w:rPr>
          <w:rFonts w:ascii="Times New Roman" w:hAnsi="Times New Roman"/>
          <w:sz w:val="24"/>
          <w:szCs w:val="24"/>
          <w:lang w:val="sq-AL"/>
        </w:rPr>
        <w:t>Eu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58651D">
        <w:rPr>
          <w:rFonts w:ascii="Times New Roman" w:hAnsi="Times New Roman"/>
          <w:sz w:val="24"/>
          <w:szCs w:val="24"/>
          <w:lang w:val="sq-AL"/>
        </w:rPr>
        <w:t>op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8651D">
        <w:rPr>
          <w:rFonts w:ascii="Times New Roman" w:hAnsi="Times New Roman"/>
          <w:sz w:val="24"/>
          <w:szCs w:val="24"/>
          <w:lang w:val="sq-AL"/>
        </w:rPr>
        <w:t>ss</w:t>
      </w:r>
      <w:proofErr w:type="spellEnd"/>
      <w:r w:rsidRPr="0058651D">
        <w:rPr>
          <w:rFonts w:ascii="Times New Roman" w:hAnsi="Times New Roman"/>
          <w:sz w:val="24"/>
          <w:szCs w:val="24"/>
          <w:lang w:val="sq-AL"/>
        </w:rPr>
        <w:t>;</w:t>
      </w:r>
    </w:p>
    <w:p w14:paraId="15D3895D" w14:textId="6472FC25" w:rsidR="001F65C1" w:rsidRPr="0058651D" w:rsidRDefault="001F65C1" w:rsidP="001F65C1">
      <w:pPr>
        <w:pStyle w:val="ListParagraph"/>
        <w:numPr>
          <w:ilvl w:val="0"/>
          <w:numId w:val="19"/>
        </w:numPr>
        <w:rPr>
          <w:rFonts w:ascii="Times New Roman" w:hAnsi="Times New Roman"/>
          <w:i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 xml:space="preserve">Fotokopje të diplomës (përfshirë edhe diplomën </w:t>
      </w:r>
      <w:proofErr w:type="spellStart"/>
      <w:r w:rsidRPr="0058651D">
        <w:rPr>
          <w:rFonts w:ascii="Times New Roman" w:hAnsi="Times New Roman"/>
          <w:sz w:val="24"/>
          <w:szCs w:val="24"/>
          <w:lang w:val="sq-AL"/>
        </w:rPr>
        <w:t>bachelor</w:t>
      </w:r>
      <w:proofErr w:type="spellEnd"/>
      <w:r w:rsidRPr="0058651D">
        <w:rPr>
          <w:rFonts w:ascii="Times New Roman" w:hAnsi="Times New Roman"/>
          <w:sz w:val="24"/>
          <w:szCs w:val="24"/>
          <w:lang w:val="sq-AL"/>
        </w:rPr>
        <w:t xml:space="preserve">). </w:t>
      </w:r>
      <w:r w:rsidRPr="005865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q-AL"/>
        </w:rPr>
        <w:t>Për diplomat e marra jashtë Republikës së Shqipërisë të përcillet njehsimi nga Ministria e Arsimit dhe e Sportit</w:t>
      </w:r>
      <w:r w:rsidR="00B6055C" w:rsidRPr="005865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q-AL"/>
        </w:rPr>
        <w:t>;</w:t>
      </w:r>
    </w:p>
    <w:p w14:paraId="6F497811" w14:textId="77777777" w:rsidR="001F65C1" w:rsidRPr="0058651D" w:rsidRDefault="001F65C1" w:rsidP="001F65C1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>Fotokopje të librezës së punës (të gjitha faqet që vërtetojnë eksperiencën në punë);</w:t>
      </w:r>
    </w:p>
    <w:p w14:paraId="709028B9" w14:textId="77777777" w:rsidR="001F65C1" w:rsidRPr="0058651D" w:rsidRDefault="001F65C1" w:rsidP="001F65C1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>Fotokopje të letërnjoftimit (ID);</w:t>
      </w:r>
    </w:p>
    <w:p w14:paraId="6577277B" w14:textId="2063AC49" w:rsidR="001F65C1" w:rsidRPr="0058651D" w:rsidRDefault="001F65C1" w:rsidP="001F65C1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 xml:space="preserve">Vërtetim të </w:t>
      </w:r>
      <w:r w:rsidR="0058651D" w:rsidRPr="0058651D">
        <w:rPr>
          <w:rFonts w:ascii="Times New Roman" w:hAnsi="Times New Roman"/>
          <w:sz w:val="24"/>
          <w:szCs w:val="24"/>
          <w:lang w:val="sq-AL"/>
        </w:rPr>
        <w:t>gjendjes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 shëndetësore;</w:t>
      </w:r>
    </w:p>
    <w:p w14:paraId="0475A0F0" w14:textId="77777777" w:rsidR="0058651D" w:rsidRDefault="001F65C1" w:rsidP="001F65C1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proofErr w:type="spellStart"/>
      <w:r w:rsidRPr="0058651D">
        <w:rPr>
          <w:rFonts w:ascii="Times New Roman" w:hAnsi="Times New Roman"/>
          <w:sz w:val="24"/>
          <w:szCs w:val="24"/>
          <w:lang w:val="sq-AL"/>
        </w:rPr>
        <w:t>Vetëdeklarim</w:t>
      </w:r>
      <w:proofErr w:type="spellEnd"/>
      <w:r w:rsidRPr="0058651D">
        <w:rPr>
          <w:rFonts w:ascii="Times New Roman" w:hAnsi="Times New Roman"/>
          <w:sz w:val="24"/>
          <w:szCs w:val="24"/>
          <w:lang w:val="sq-AL"/>
        </w:rPr>
        <w:t xml:space="preserve"> të </w:t>
      </w:r>
      <w:r w:rsidR="0058651D" w:rsidRPr="0058651D">
        <w:rPr>
          <w:rFonts w:ascii="Times New Roman" w:hAnsi="Times New Roman"/>
          <w:sz w:val="24"/>
          <w:szCs w:val="24"/>
          <w:lang w:val="sq-AL"/>
        </w:rPr>
        <w:t>gjendjes</w:t>
      </w:r>
      <w:r w:rsidR="0058651D">
        <w:rPr>
          <w:rFonts w:ascii="Times New Roman" w:hAnsi="Times New Roman"/>
          <w:sz w:val="24"/>
          <w:szCs w:val="24"/>
          <w:lang w:val="sq-AL"/>
        </w:rPr>
        <w:t xml:space="preserve"> gjyqësore, </w:t>
      </w:r>
      <w:proofErr w:type="spellStart"/>
      <w:r w:rsidR="0058651D">
        <w:rPr>
          <w:rFonts w:ascii="Times New Roman" w:hAnsi="Times New Roman"/>
          <w:sz w:val="24"/>
          <w:szCs w:val="24"/>
          <w:lang w:val="sq-AL"/>
        </w:rPr>
        <w:t>linku</w:t>
      </w:r>
      <w:proofErr w:type="spellEnd"/>
      <w:r w:rsidR="0058651D">
        <w:rPr>
          <w:rFonts w:ascii="Times New Roman" w:hAnsi="Times New Roman"/>
          <w:sz w:val="24"/>
          <w:szCs w:val="24"/>
          <w:lang w:val="sq-AL"/>
        </w:rPr>
        <w:t>:</w:t>
      </w:r>
    </w:p>
    <w:p w14:paraId="6DDDDE2B" w14:textId="77777777" w:rsidR="0058651D" w:rsidRPr="00E727CE" w:rsidRDefault="00FB7B5E" w:rsidP="0058651D">
      <w:pPr>
        <w:pStyle w:val="ListParagraph"/>
        <w:spacing w:after="0"/>
        <w:ind w:left="360"/>
        <w:rPr>
          <w:rFonts w:ascii="Times New Roman" w:hAnsi="Times New Roman"/>
          <w:sz w:val="24"/>
          <w:szCs w:val="24"/>
          <w:lang w:val="sq-AL"/>
        </w:rPr>
      </w:pPr>
      <w:hyperlink r:id="rId13" w:history="1">
        <w:r w:rsidR="0058651D" w:rsidRPr="00DB44B7">
          <w:rPr>
            <w:rStyle w:val="Hyperlink"/>
          </w:rPr>
          <w:t>https://ild.al/dokonline/Formular-vetdeklarimi-gjendje-gjyqesore.pdf</w:t>
        </w:r>
      </w:hyperlink>
    </w:p>
    <w:p w14:paraId="5AF02F04" w14:textId="77777777" w:rsidR="001F65C1" w:rsidRPr="0058651D" w:rsidRDefault="001F65C1" w:rsidP="001F65C1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>Çdo dokumentacion tjetër që vërteton trajnimet, kualifikimet, arsimin shtesë, vlerësimet pozitive apo të tjera të përmendura në jetëshkrimin tuaj.</w:t>
      </w:r>
    </w:p>
    <w:p w14:paraId="4B488E62" w14:textId="77777777" w:rsidR="002F7D48" w:rsidRPr="0058651D" w:rsidRDefault="002F7D48" w:rsidP="002F7D48">
      <w:pPr>
        <w:pStyle w:val="ListParagraph"/>
        <w:ind w:left="360"/>
        <w:rPr>
          <w:rFonts w:ascii="Times New Roman" w:hAnsi="Times New Roman"/>
          <w:sz w:val="24"/>
          <w:szCs w:val="24"/>
          <w:lang w:val="sq-AL"/>
        </w:rPr>
      </w:pPr>
    </w:p>
    <w:p w14:paraId="2985ABA4" w14:textId="2F78AC31" w:rsidR="00B6055C" w:rsidRPr="0058651D" w:rsidRDefault="00B6055C" w:rsidP="00B6055C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>Aplik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8651D">
        <w:rPr>
          <w:rFonts w:ascii="Times New Roman" w:hAnsi="Times New Roman"/>
          <w:sz w:val="24"/>
          <w:szCs w:val="24"/>
          <w:lang w:val="sq-AL"/>
        </w:rPr>
        <w:t>mi dhe dor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58651D">
        <w:rPr>
          <w:rFonts w:ascii="Times New Roman" w:hAnsi="Times New Roman"/>
          <w:sz w:val="24"/>
          <w:szCs w:val="24"/>
          <w:lang w:val="sq-AL"/>
        </w:rPr>
        <w:t>i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m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i i të 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58651D">
        <w:rPr>
          <w:rFonts w:ascii="Times New Roman" w:hAnsi="Times New Roman"/>
          <w:sz w:val="24"/>
          <w:szCs w:val="24"/>
          <w:lang w:val="sq-AL"/>
        </w:rPr>
        <w:t>j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tha </w:t>
      </w:r>
      <w:r w:rsidR="0058651D" w:rsidRPr="0058651D">
        <w:rPr>
          <w:rFonts w:ascii="Times New Roman" w:hAnsi="Times New Roman"/>
          <w:sz w:val="24"/>
          <w:szCs w:val="24"/>
          <w:lang w:val="sq-AL"/>
        </w:rPr>
        <w:t>dokument</w:t>
      </w:r>
      <w:r w:rsidR="0058651D" w:rsidRPr="0058651D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="0058651D" w:rsidRPr="0058651D">
        <w:rPr>
          <w:rFonts w:ascii="Times New Roman" w:hAnsi="Times New Roman"/>
          <w:spacing w:val="2"/>
          <w:sz w:val="24"/>
          <w:szCs w:val="24"/>
          <w:lang w:val="sq-AL"/>
        </w:rPr>
        <w:t>v</w:t>
      </w:r>
      <w:r w:rsidR="0058651D" w:rsidRPr="0058651D">
        <w:rPr>
          <w:rFonts w:ascii="Times New Roman" w:hAnsi="Times New Roman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 të 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c</w:t>
      </w:r>
      <w:r w:rsidRPr="0058651D">
        <w:rPr>
          <w:rFonts w:ascii="Times New Roman" w:hAnsi="Times New Roman"/>
          <w:sz w:val="24"/>
          <w:szCs w:val="24"/>
          <w:lang w:val="sq-AL"/>
        </w:rPr>
        <w:t>i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58651D">
        <w:rPr>
          <w:rFonts w:ascii="Times New Roman" w:hAnsi="Times New Roman"/>
          <w:sz w:val="24"/>
          <w:szCs w:val="24"/>
          <w:lang w:val="sq-AL"/>
        </w:rPr>
        <w:t>u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8651D">
        <w:rPr>
          <w:rFonts w:ascii="Times New Roman" w:hAnsi="Times New Roman"/>
          <w:sz w:val="24"/>
          <w:szCs w:val="24"/>
          <w:lang w:val="sq-AL"/>
        </w:rPr>
        <w:t>ra më</w:t>
      </w:r>
      <w:r w:rsidR="0058651D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58651D">
        <w:rPr>
          <w:rFonts w:ascii="Times New Roman" w:hAnsi="Times New Roman"/>
          <w:sz w:val="24"/>
          <w:szCs w:val="24"/>
          <w:lang w:val="sq-AL"/>
        </w:rPr>
        <w:t>sip</w:t>
      </w:r>
      <w:r w:rsidRPr="0058651D">
        <w:rPr>
          <w:rFonts w:ascii="Times New Roman" w:hAnsi="Times New Roman"/>
          <w:spacing w:val="2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z w:val="24"/>
          <w:szCs w:val="24"/>
          <w:lang w:val="sq-AL"/>
        </w:rPr>
        <w:t>r, do të b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z w:val="24"/>
          <w:szCs w:val="24"/>
          <w:lang w:val="sq-AL"/>
        </w:rPr>
        <w:t>h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z w:val="24"/>
          <w:szCs w:val="24"/>
          <w:lang w:val="sq-AL"/>
        </w:rPr>
        <w:t>t duke dor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58651D">
        <w:rPr>
          <w:rFonts w:ascii="Times New Roman" w:hAnsi="Times New Roman"/>
          <w:sz w:val="24"/>
          <w:szCs w:val="24"/>
          <w:lang w:val="sq-AL"/>
        </w:rPr>
        <w:t>u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8651D">
        <w:rPr>
          <w:rFonts w:ascii="Times New Roman" w:hAnsi="Times New Roman"/>
          <w:sz w:val="24"/>
          <w:szCs w:val="24"/>
          <w:lang w:val="sq-AL"/>
        </w:rPr>
        <w:t>r me postë ose fi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58651D">
        <w:rPr>
          <w:rFonts w:ascii="Times New Roman" w:hAnsi="Times New Roman"/>
          <w:sz w:val="24"/>
          <w:szCs w:val="24"/>
          <w:lang w:val="sq-AL"/>
        </w:rPr>
        <w:t>ik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8651D">
        <w:rPr>
          <w:rFonts w:ascii="Times New Roman" w:hAnsi="Times New Roman"/>
          <w:sz w:val="24"/>
          <w:szCs w:val="24"/>
          <w:lang w:val="sq-AL"/>
        </w:rPr>
        <w:t>sht në m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j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z w:val="24"/>
          <w:szCs w:val="24"/>
          <w:lang w:val="sq-AL"/>
        </w:rPr>
        <w:t>diset e</w:t>
      </w:r>
      <w:r w:rsidRPr="0058651D">
        <w:rPr>
          <w:rFonts w:ascii="Times New Roman" w:hAnsi="Times New Roman"/>
          <w:spacing w:val="4"/>
          <w:sz w:val="24"/>
          <w:szCs w:val="24"/>
          <w:lang w:val="sq-AL"/>
        </w:rPr>
        <w:t xml:space="preserve"> Zyrës së </w:t>
      </w:r>
      <w:r w:rsidRPr="0058651D">
        <w:rPr>
          <w:rFonts w:ascii="Times New Roman" w:hAnsi="Times New Roman"/>
          <w:spacing w:val="-6"/>
          <w:sz w:val="24"/>
          <w:szCs w:val="24"/>
          <w:lang w:val="sq-AL"/>
        </w:rPr>
        <w:t>I</w:t>
      </w:r>
      <w:r w:rsidRPr="0058651D">
        <w:rPr>
          <w:rFonts w:ascii="Times New Roman" w:hAnsi="Times New Roman"/>
          <w:sz w:val="24"/>
          <w:szCs w:val="24"/>
          <w:lang w:val="sq-AL"/>
        </w:rPr>
        <w:t>ns</w:t>
      </w:r>
      <w:r w:rsidRPr="0058651D">
        <w:rPr>
          <w:rFonts w:ascii="Times New Roman" w:hAnsi="Times New Roman"/>
          <w:spacing w:val="2"/>
          <w:sz w:val="24"/>
          <w:szCs w:val="24"/>
          <w:lang w:val="sq-AL"/>
        </w:rPr>
        <w:t>p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ktorit të </w:t>
      </w:r>
      <w:r w:rsidRPr="0058651D">
        <w:rPr>
          <w:rFonts w:ascii="Times New Roman" w:hAnsi="Times New Roman"/>
          <w:spacing w:val="-5"/>
          <w:sz w:val="24"/>
          <w:szCs w:val="24"/>
          <w:lang w:val="sq-AL"/>
        </w:rPr>
        <w:t>L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8651D">
        <w:rPr>
          <w:rFonts w:ascii="Times New Roman" w:hAnsi="Times New Roman"/>
          <w:sz w:val="24"/>
          <w:szCs w:val="24"/>
          <w:lang w:val="sq-AL"/>
        </w:rPr>
        <w:t>rtë të D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re</w:t>
      </w:r>
      <w:r w:rsidRPr="0058651D">
        <w:rPr>
          <w:rFonts w:ascii="Times New Roman" w:hAnsi="Times New Roman"/>
          <w:sz w:val="24"/>
          <w:szCs w:val="24"/>
          <w:lang w:val="sq-AL"/>
        </w:rPr>
        <w:t>j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pacing w:val="2"/>
          <w:sz w:val="24"/>
          <w:szCs w:val="24"/>
          <w:lang w:val="sq-AL"/>
        </w:rPr>
        <w:t>s</w:t>
      </w:r>
      <w:r w:rsidRPr="0058651D">
        <w:rPr>
          <w:rFonts w:ascii="Times New Roman" w:hAnsi="Times New Roman"/>
          <w:sz w:val="24"/>
          <w:szCs w:val="24"/>
          <w:lang w:val="sq-AL"/>
        </w:rPr>
        <w:t>is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z w:val="24"/>
          <w:szCs w:val="24"/>
          <w:lang w:val="sq-AL"/>
        </w:rPr>
        <w:t>, Bulevardi “</w:t>
      </w:r>
      <w:r w:rsidRPr="0058651D">
        <w:rPr>
          <w:rFonts w:ascii="Times New Roman" w:hAnsi="Times New Roman"/>
          <w:spacing w:val="-3"/>
          <w:sz w:val="24"/>
          <w:szCs w:val="24"/>
          <w:lang w:val="sq-AL"/>
        </w:rPr>
        <w:t>Dëshmorët e Kombit</w:t>
      </w:r>
      <w:r w:rsidRPr="0058651D">
        <w:rPr>
          <w:rFonts w:ascii="Times New Roman" w:hAnsi="Times New Roman"/>
          <w:spacing w:val="2"/>
          <w:sz w:val="24"/>
          <w:szCs w:val="24"/>
          <w:lang w:val="sq-AL"/>
        </w:rPr>
        <w:t>”</w:t>
      </w:r>
      <w:r w:rsidRPr="0058651D">
        <w:rPr>
          <w:rFonts w:ascii="Times New Roman" w:hAnsi="Times New Roman"/>
          <w:sz w:val="24"/>
          <w:szCs w:val="24"/>
          <w:lang w:val="sq-AL"/>
        </w:rPr>
        <w:t>, Sheshi “Nënë Tereza”  Ti</w:t>
      </w:r>
      <w:r w:rsidRPr="0058651D">
        <w:rPr>
          <w:rFonts w:ascii="Times New Roman" w:hAnsi="Times New Roman"/>
          <w:spacing w:val="2"/>
          <w:sz w:val="24"/>
          <w:szCs w:val="24"/>
          <w:lang w:val="sq-AL"/>
        </w:rPr>
        <w:t>r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në, brenda datës </w:t>
      </w:r>
      <w:r w:rsidR="00A865BB" w:rsidRPr="0058651D">
        <w:rPr>
          <w:rFonts w:ascii="Times New Roman" w:hAnsi="Times New Roman"/>
          <w:color w:val="FF0000"/>
          <w:sz w:val="24"/>
          <w:szCs w:val="24"/>
          <w:lang w:val="sq-AL"/>
        </w:rPr>
        <w:t>07</w:t>
      </w:r>
      <w:r w:rsidRPr="0058651D">
        <w:rPr>
          <w:rFonts w:ascii="Times New Roman" w:hAnsi="Times New Roman"/>
          <w:color w:val="FF0000"/>
          <w:sz w:val="24"/>
          <w:szCs w:val="24"/>
          <w:lang w:val="sq-AL"/>
        </w:rPr>
        <w:t>.10.2020</w:t>
      </w:r>
      <w:r w:rsidRPr="0058651D">
        <w:rPr>
          <w:rFonts w:ascii="Times New Roman" w:hAnsi="Times New Roman"/>
          <w:b/>
          <w:i/>
          <w:sz w:val="24"/>
          <w:szCs w:val="24"/>
          <w:lang w:val="sq-AL"/>
        </w:rPr>
        <w:t xml:space="preserve"> </w:t>
      </w:r>
    </w:p>
    <w:p w14:paraId="2B9508F4" w14:textId="189C0AEF" w:rsidR="002F7D48" w:rsidRDefault="002F7D48" w:rsidP="002F7D48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14:paraId="4372AB18" w14:textId="77777777" w:rsidR="0058651D" w:rsidRDefault="0058651D" w:rsidP="002F7D48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14:paraId="211A82A6" w14:textId="77777777" w:rsidR="0058651D" w:rsidRPr="0058651D" w:rsidRDefault="0058651D" w:rsidP="002F7D48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2F7D48" w:rsidRPr="0058651D" w14:paraId="2F3D9656" w14:textId="77777777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F8548F8" w14:textId="77777777" w:rsidR="002F7D48" w:rsidRPr="0058651D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8651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lastRenderedPageBreak/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74CFAC9" w14:textId="77777777" w:rsidR="002F7D48" w:rsidRPr="0058651D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8651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PËR FAZËN E VERIFIKIMIT PARAPRAK</w:t>
            </w:r>
          </w:p>
        </w:tc>
      </w:tr>
    </w:tbl>
    <w:p w14:paraId="68BD2640" w14:textId="77777777" w:rsidR="002F7D48" w:rsidRPr="0058651D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14:paraId="6A3BDB33" w14:textId="43E71B9C" w:rsidR="00B6055C" w:rsidRPr="0058651D" w:rsidRDefault="00B6055C" w:rsidP="00B6055C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 xml:space="preserve">Në datën </w:t>
      </w:r>
      <w:r w:rsidR="00A865BB" w:rsidRPr="0058651D">
        <w:rPr>
          <w:rFonts w:ascii="Times New Roman" w:hAnsi="Times New Roman"/>
          <w:color w:val="FF0000"/>
          <w:sz w:val="24"/>
          <w:szCs w:val="24"/>
          <w:lang w:val="sq-AL"/>
        </w:rPr>
        <w:t>23</w:t>
      </w:r>
      <w:r w:rsidRPr="0058651D">
        <w:rPr>
          <w:rFonts w:ascii="Times New Roman" w:hAnsi="Times New Roman"/>
          <w:color w:val="FF0000"/>
          <w:sz w:val="24"/>
          <w:szCs w:val="24"/>
          <w:lang w:val="sq-AL"/>
        </w:rPr>
        <w:t xml:space="preserve">.10.2020 </w:t>
      </w:r>
      <w:r w:rsidRPr="0058651D">
        <w:rPr>
          <w:rFonts w:ascii="Times New Roman" w:hAnsi="Times New Roman"/>
          <w:i/>
          <w:sz w:val="24"/>
          <w:szCs w:val="24"/>
          <w:lang w:val="sq-AL"/>
        </w:rPr>
        <w:t>,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njësia e menaxhimit të burimeve njerëzore të Zyrës së Inspektorit të Lartë të Drejtësisë, do të shpallë në stendat e informimit me publikun, në faqen zyrtare të internetit dhe në portalin “Shërbimi Kombëtar i Punësimit” listën e kandidatëve që plotësojnë kushtet dhe kriteret e veçanta, si dhe datën, vendin dhe orën e saktë ku do të zhvillohet testimi me shkrim dhe intervista. </w:t>
      </w:r>
    </w:p>
    <w:p w14:paraId="1555281E" w14:textId="77777777" w:rsidR="00B6055C" w:rsidRPr="0058651D" w:rsidRDefault="00B6055C" w:rsidP="00B6055C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 xml:space="preserve">Në të njëjtën datë kandidatët që nuk i plotësojnë kushtet dhe kriteret e veçanta do të njoftohen individualisht nga njësia e menaxhimit të burimeve njerëzore të institucionit për shkaqet e </w:t>
      </w:r>
      <w:proofErr w:type="spellStart"/>
      <w:r w:rsidRPr="0058651D">
        <w:rPr>
          <w:rFonts w:ascii="Times New Roman" w:hAnsi="Times New Roman"/>
          <w:sz w:val="24"/>
          <w:szCs w:val="24"/>
          <w:lang w:val="sq-AL"/>
        </w:rPr>
        <w:t>moskualifikimit</w:t>
      </w:r>
      <w:proofErr w:type="spellEnd"/>
      <w:r w:rsidRPr="0058651D">
        <w:rPr>
          <w:rFonts w:ascii="Times New Roman" w:hAnsi="Times New Roman"/>
          <w:sz w:val="24"/>
          <w:szCs w:val="24"/>
          <w:lang w:val="sq-AL"/>
        </w:rPr>
        <w:t xml:space="preserve">, </w:t>
      </w:r>
      <w:r w:rsidRPr="0058651D">
        <w:rPr>
          <w:rFonts w:ascii="Times New Roman" w:hAnsi="Times New Roman"/>
          <w:sz w:val="24"/>
          <w:szCs w:val="24"/>
          <w:u w:val="single"/>
          <w:lang w:val="sq-AL"/>
        </w:rPr>
        <w:t>nëpërmjet adresës tuaj të e-</w:t>
      </w:r>
      <w:proofErr w:type="spellStart"/>
      <w:r w:rsidRPr="0058651D">
        <w:rPr>
          <w:rFonts w:ascii="Times New Roman" w:hAnsi="Times New Roman"/>
          <w:sz w:val="24"/>
          <w:szCs w:val="24"/>
          <w:u w:val="single"/>
          <w:lang w:val="sq-AL"/>
        </w:rPr>
        <w:t>mail</w:t>
      </w:r>
      <w:proofErr w:type="spellEnd"/>
      <w:r w:rsidRPr="0058651D">
        <w:rPr>
          <w:rFonts w:ascii="Times New Roman" w:hAnsi="Times New Roman"/>
          <w:sz w:val="24"/>
          <w:szCs w:val="24"/>
          <w:lang w:val="sq-AL"/>
        </w:rPr>
        <w:t xml:space="preserve">. </w:t>
      </w:r>
    </w:p>
    <w:p w14:paraId="57FEBE04" w14:textId="7C8DB802" w:rsidR="00C11D09" w:rsidRPr="0058651D" w:rsidRDefault="00B6055C" w:rsidP="002F7D48">
      <w:pPr>
        <w:jc w:val="both"/>
        <w:rPr>
          <w:rFonts w:ascii="Times New Roman" w:hAnsi="Times New Roman"/>
          <w:iCs/>
          <w:sz w:val="24"/>
          <w:szCs w:val="24"/>
          <w:shd w:val="clear" w:color="auto" w:fill="FFFFFF"/>
          <w:lang w:val="sq-AL"/>
        </w:rPr>
      </w:pPr>
      <w:r w:rsidRPr="0058651D">
        <w:rPr>
          <w:rStyle w:val="Emphasis"/>
          <w:rFonts w:ascii="Times New Roman" w:hAnsi="Times New Roman"/>
          <w:sz w:val="24"/>
          <w:szCs w:val="24"/>
          <w:shd w:val="clear" w:color="auto" w:fill="FFFFFF"/>
          <w:lang w:val="sq-AL"/>
        </w:rPr>
        <w:t xml:space="preserve">Ankesat nga kandidatët e pakualifikuar paraqiten në njësinë </w:t>
      </w:r>
      <w:r w:rsidRPr="0058651D">
        <w:rPr>
          <w:rFonts w:ascii="Times New Roman" w:hAnsi="Times New Roman"/>
          <w:sz w:val="24"/>
          <w:szCs w:val="24"/>
          <w:lang w:val="sq-AL"/>
        </w:rPr>
        <w:t>e menaxhimit të burimeve njerëzore</w:t>
      </w:r>
      <w:r w:rsidRPr="0058651D">
        <w:rPr>
          <w:rStyle w:val="Emphasis"/>
          <w:rFonts w:ascii="Times New Roman" w:hAnsi="Times New Roman"/>
          <w:sz w:val="24"/>
          <w:szCs w:val="24"/>
          <w:shd w:val="clear" w:color="auto" w:fill="FFFFFF"/>
          <w:lang w:val="sq-AL"/>
        </w:rPr>
        <w:t>, brenda 5 ditëve kalendarike nga data e njoftimit individual dhe ankuesi merr përgjigje brenda 5 ditëve kalendarike nga data e përfundimit të afatit të ankimit.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2F7D48" w:rsidRPr="0058651D" w14:paraId="6BAF325B" w14:textId="77777777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80D1D42" w14:textId="77777777" w:rsidR="002F7D48" w:rsidRPr="0058651D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8651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A286B75" w14:textId="77777777" w:rsidR="002F7D48" w:rsidRPr="0058651D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8651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FUSHAT E NJOHURIVE, AFTËSITË DHE CILËSITË MBI TË CILAT DO TË ZHVILLOHET TESTIMI DHE INTERVISTA</w:t>
            </w:r>
          </w:p>
        </w:tc>
      </w:tr>
    </w:tbl>
    <w:p w14:paraId="3B2BB882" w14:textId="77777777" w:rsidR="002F7D48" w:rsidRPr="0058651D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14:paraId="175218FD" w14:textId="77777777" w:rsidR="002F7D48" w:rsidRPr="0058651D" w:rsidRDefault="002F7D48" w:rsidP="002F7D48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>Kandidatët do të vlerësohen në lidhje me:</w:t>
      </w:r>
    </w:p>
    <w:p w14:paraId="55B7047D" w14:textId="77777777" w:rsidR="001D2147" w:rsidRPr="0058651D" w:rsidRDefault="001D2147" w:rsidP="001D2147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58651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 mbi Kushtetut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z w:val="24"/>
          <w:szCs w:val="24"/>
          <w:lang w:val="sq-AL"/>
        </w:rPr>
        <w:t>n e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 xml:space="preserve"> Republikës së  Shqipërisë;</w:t>
      </w:r>
    </w:p>
    <w:p w14:paraId="693405CD" w14:textId="77777777" w:rsidR="001D2147" w:rsidRPr="0058651D" w:rsidRDefault="001D2147" w:rsidP="001D2147">
      <w:pPr>
        <w:pStyle w:val="ListParagraph"/>
        <w:numPr>
          <w:ilvl w:val="0"/>
          <w:numId w:val="34"/>
        </w:numPr>
        <w:spacing w:after="0" w:line="260" w:lineRule="exact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</w:t>
      </w:r>
      <w:r w:rsidRPr="0058651D">
        <w:rPr>
          <w:rFonts w:ascii="Times New Roman" w:eastAsia="Arial" w:hAnsi="Times New Roman"/>
          <w:sz w:val="24"/>
          <w:szCs w:val="24"/>
          <w:lang w:val="sq-AL"/>
        </w:rPr>
        <w:t xml:space="preserve"> mbi L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ig</w:t>
      </w:r>
      <w:r w:rsidRPr="0058651D">
        <w:rPr>
          <w:rFonts w:ascii="Times New Roman" w:hAnsi="Times New Roman"/>
          <w:sz w:val="24"/>
          <w:szCs w:val="24"/>
          <w:lang w:val="sq-AL"/>
        </w:rPr>
        <w:t>jin nr. 115/20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1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6 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“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P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z w:val="24"/>
          <w:szCs w:val="24"/>
          <w:lang w:val="sq-AL"/>
        </w:rPr>
        <w:t>r or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a</w:t>
      </w:r>
      <w:r w:rsidRPr="0058651D">
        <w:rPr>
          <w:rFonts w:ascii="Times New Roman" w:hAnsi="Times New Roman"/>
          <w:sz w:val="24"/>
          <w:szCs w:val="24"/>
          <w:lang w:val="sq-AL"/>
        </w:rPr>
        <w:t>n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z w:val="24"/>
          <w:szCs w:val="24"/>
          <w:lang w:val="sq-AL"/>
        </w:rPr>
        <w:t>t e q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v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z w:val="24"/>
          <w:szCs w:val="24"/>
          <w:lang w:val="sq-AL"/>
        </w:rPr>
        <w:t>r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j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s 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ë 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58651D">
        <w:rPr>
          <w:rFonts w:ascii="Times New Roman" w:hAnsi="Times New Roman"/>
          <w:sz w:val="24"/>
          <w:szCs w:val="24"/>
          <w:lang w:val="sq-AL"/>
        </w:rPr>
        <w:t>i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58651D">
        <w:rPr>
          <w:rFonts w:ascii="Times New Roman" w:hAnsi="Times New Roman"/>
          <w:sz w:val="24"/>
          <w:szCs w:val="24"/>
          <w:lang w:val="sq-AL"/>
        </w:rPr>
        <w:t>t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m</w:t>
      </w:r>
      <w:r w:rsidRPr="0058651D">
        <w:rPr>
          <w:rFonts w:ascii="Times New Roman" w:hAnsi="Times New Roman"/>
          <w:sz w:val="24"/>
          <w:szCs w:val="24"/>
          <w:lang w:val="sq-AL"/>
        </w:rPr>
        <w:t>it të dr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z w:val="24"/>
          <w:szCs w:val="24"/>
          <w:lang w:val="sq-AL"/>
        </w:rPr>
        <w:t>j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t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58651D">
        <w:rPr>
          <w:rFonts w:ascii="Times New Roman" w:hAnsi="Times New Roman"/>
          <w:sz w:val="24"/>
          <w:szCs w:val="24"/>
          <w:lang w:val="sq-AL"/>
        </w:rPr>
        <w:t>i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”, i ndryshuar;</w:t>
      </w:r>
    </w:p>
    <w:p w14:paraId="0BCF7F57" w14:textId="4D904D60" w:rsidR="001D2147" w:rsidRPr="0058651D" w:rsidRDefault="001D2147" w:rsidP="001D2147">
      <w:pPr>
        <w:pStyle w:val="ListParagraph"/>
        <w:numPr>
          <w:ilvl w:val="0"/>
          <w:numId w:val="34"/>
        </w:numPr>
        <w:spacing w:after="0" w:line="288" w:lineRule="auto"/>
        <w:ind w:right="-288"/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 mbi Ligjin nr.96/2016 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“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P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z w:val="24"/>
          <w:szCs w:val="24"/>
          <w:lang w:val="sq-AL"/>
        </w:rPr>
        <w:t>r st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8651D">
        <w:rPr>
          <w:rFonts w:ascii="Times New Roman" w:hAnsi="Times New Roman"/>
          <w:sz w:val="24"/>
          <w:szCs w:val="24"/>
          <w:lang w:val="sq-AL"/>
        </w:rPr>
        <w:t>tus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8651D">
        <w:rPr>
          <w:rFonts w:ascii="Times New Roman" w:hAnsi="Times New Roman"/>
          <w:sz w:val="24"/>
          <w:szCs w:val="24"/>
          <w:lang w:val="sq-AL"/>
        </w:rPr>
        <w:t xml:space="preserve">n e 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58651D">
        <w:rPr>
          <w:rFonts w:ascii="Times New Roman" w:hAnsi="Times New Roman"/>
          <w:spacing w:val="3"/>
          <w:sz w:val="24"/>
          <w:szCs w:val="24"/>
          <w:lang w:val="sq-AL"/>
        </w:rPr>
        <w:t>j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y</w:t>
      </w:r>
      <w:r w:rsidRPr="0058651D">
        <w:rPr>
          <w:rFonts w:ascii="Times New Roman" w:hAnsi="Times New Roman"/>
          <w:sz w:val="24"/>
          <w:szCs w:val="24"/>
          <w:lang w:val="sq-AL"/>
        </w:rPr>
        <w:t>qta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rë</w:t>
      </w:r>
      <w:r w:rsidRPr="0058651D">
        <w:rPr>
          <w:rFonts w:ascii="Times New Roman" w:hAnsi="Times New Roman"/>
          <w:sz w:val="24"/>
          <w:szCs w:val="24"/>
          <w:lang w:val="sq-AL"/>
        </w:rPr>
        <w:t>ve d</w:t>
      </w:r>
      <w:r w:rsidRPr="0058651D">
        <w:rPr>
          <w:rFonts w:ascii="Times New Roman" w:hAnsi="Times New Roman"/>
          <w:spacing w:val="2"/>
          <w:sz w:val="24"/>
          <w:szCs w:val="24"/>
          <w:lang w:val="sq-AL"/>
        </w:rPr>
        <w:t>h</w:t>
      </w:r>
      <w:r w:rsidRPr="0058651D">
        <w:rPr>
          <w:rFonts w:ascii="Times New Roman" w:hAnsi="Times New Roman"/>
          <w:sz w:val="24"/>
          <w:szCs w:val="24"/>
          <w:lang w:val="sq-AL"/>
        </w:rPr>
        <w:t>e p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58651D">
        <w:rPr>
          <w:rFonts w:ascii="Times New Roman" w:hAnsi="Times New Roman"/>
          <w:sz w:val="24"/>
          <w:szCs w:val="24"/>
          <w:lang w:val="sq-AL"/>
        </w:rPr>
        <w:t>okur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o</w:t>
      </w:r>
      <w:r w:rsidRPr="0058651D">
        <w:rPr>
          <w:rFonts w:ascii="Times New Roman" w:hAnsi="Times New Roman"/>
          <w:sz w:val="24"/>
          <w:szCs w:val="24"/>
          <w:lang w:val="sq-AL"/>
        </w:rPr>
        <w:t>r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pacing w:val="2"/>
          <w:sz w:val="24"/>
          <w:szCs w:val="24"/>
          <w:lang w:val="sq-AL"/>
        </w:rPr>
        <w:t>ve n</w:t>
      </w:r>
      <w:r w:rsidRPr="0058651D">
        <w:rPr>
          <w:rFonts w:ascii="Times New Roman" w:hAnsi="Times New Roman"/>
          <w:sz w:val="24"/>
          <w:szCs w:val="24"/>
          <w:lang w:val="sq-AL"/>
        </w:rPr>
        <w:t>ë R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8651D">
        <w:rPr>
          <w:rFonts w:ascii="Times New Roman" w:hAnsi="Times New Roman"/>
          <w:sz w:val="24"/>
          <w:szCs w:val="24"/>
          <w:lang w:val="sq-AL"/>
        </w:rPr>
        <w:t>pub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l</w:t>
      </w:r>
      <w:r w:rsidRPr="0058651D">
        <w:rPr>
          <w:rFonts w:ascii="Times New Roman" w:hAnsi="Times New Roman"/>
          <w:sz w:val="24"/>
          <w:szCs w:val="24"/>
          <w:lang w:val="sq-AL"/>
        </w:rPr>
        <w:t>i</w:t>
      </w:r>
      <w:r w:rsidRPr="0058651D">
        <w:rPr>
          <w:rFonts w:ascii="Times New Roman" w:hAnsi="Times New Roman"/>
          <w:spacing w:val="3"/>
          <w:sz w:val="24"/>
          <w:szCs w:val="24"/>
          <w:lang w:val="sq-AL"/>
        </w:rPr>
        <w:t>k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8651D">
        <w:rPr>
          <w:rFonts w:ascii="Times New Roman" w:hAnsi="Times New Roman"/>
          <w:sz w:val="24"/>
          <w:szCs w:val="24"/>
          <w:lang w:val="sq-AL"/>
        </w:rPr>
        <w:t>n e</w:t>
      </w:r>
      <w:r w:rsidR="00887CD5" w:rsidRPr="0058651D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58651D">
        <w:rPr>
          <w:rFonts w:ascii="Times New Roman" w:hAnsi="Times New Roman"/>
          <w:spacing w:val="1"/>
          <w:sz w:val="24"/>
          <w:szCs w:val="24"/>
          <w:lang w:val="sq-AL"/>
        </w:rPr>
        <w:t>S</w:t>
      </w:r>
      <w:r w:rsidRPr="0058651D">
        <w:rPr>
          <w:rFonts w:ascii="Times New Roman" w:hAnsi="Times New Roman"/>
          <w:sz w:val="24"/>
          <w:szCs w:val="24"/>
          <w:lang w:val="sq-AL"/>
        </w:rPr>
        <w:t>hqipë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58651D">
        <w:rPr>
          <w:rFonts w:ascii="Times New Roman" w:hAnsi="Times New Roman"/>
          <w:sz w:val="24"/>
          <w:szCs w:val="24"/>
          <w:lang w:val="sq-AL"/>
        </w:rPr>
        <w:t>isë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”</w:t>
      </w:r>
      <w:r w:rsidRPr="0058651D">
        <w:rPr>
          <w:rFonts w:ascii="Times New Roman" w:hAnsi="Times New Roman"/>
          <w:sz w:val="24"/>
          <w:szCs w:val="24"/>
          <w:lang w:val="sq-AL"/>
        </w:rPr>
        <w:t>, i</w:t>
      </w:r>
      <w:r w:rsidRPr="0058651D">
        <w:rPr>
          <w:rFonts w:ascii="Times New Roman" w:hAnsi="Times New Roman"/>
          <w:spacing w:val="3"/>
          <w:sz w:val="24"/>
          <w:szCs w:val="24"/>
          <w:lang w:val="sq-AL"/>
        </w:rPr>
        <w:t xml:space="preserve"> </w:t>
      </w:r>
      <w:r w:rsidRPr="0058651D">
        <w:rPr>
          <w:rFonts w:ascii="Times New Roman" w:hAnsi="Times New Roman"/>
          <w:sz w:val="24"/>
          <w:szCs w:val="24"/>
          <w:lang w:val="sq-AL"/>
        </w:rPr>
        <w:t>nd</w:t>
      </w:r>
      <w:r w:rsidRPr="0058651D">
        <w:rPr>
          <w:rFonts w:ascii="Times New Roman" w:hAnsi="Times New Roman"/>
          <w:spacing w:val="4"/>
          <w:sz w:val="24"/>
          <w:szCs w:val="24"/>
          <w:lang w:val="sq-AL"/>
        </w:rPr>
        <w:t>r</w:t>
      </w: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y</w:t>
      </w:r>
      <w:r w:rsidRPr="0058651D">
        <w:rPr>
          <w:rFonts w:ascii="Times New Roman" w:hAnsi="Times New Roman"/>
          <w:sz w:val="24"/>
          <w:szCs w:val="24"/>
          <w:lang w:val="sq-AL"/>
        </w:rPr>
        <w:t>shuar</w:t>
      </w:r>
      <w:r w:rsidRPr="0058651D">
        <w:rPr>
          <w:rFonts w:ascii="Times New Roman" w:hAnsi="Times New Roman"/>
          <w:spacing w:val="-1"/>
          <w:sz w:val="24"/>
          <w:szCs w:val="24"/>
          <w:lang w:val="sq-AL"/>
        </w:rPr>
        <w:t>;</w:t>
      </w:r>
    </w:p>
    <w:p w14:paraId="3254D55E" w14:textId="77777777" w:rsidR="001D2147" w:rsidRPr="0058651D" w:rsidRDefault="001D2147" w:rsidP="001D2147">
      <w:pPr>
        <w:pStyle w:val="ListParagraph"/>
        <w:numPr>
          <w:ilvl w:val="0"/>
          <w:numId w:val="34"/>
        </w:numPr>
        <w:spacing w:after="0" w:line="260" w:lineRule="exact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 xml:space="preserve">Njohuritë mbi Ligjin 114/2015 “Për </w:t>
      </w:r>
      <w:proofErr w:type="spellStart"/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>auditimin</w:t>
      </w:r>
      <w:proofErr w:type="spellEnd"/>
      <w:r w:rsidRPr="0058651D">
        <w:rPr>
          <w:rFonts w:ascii="Times New Roman" w:hAnsi="Times New Roman"/>
          <w:spacing w:val="-2"/>
          <w:sz w:val="24"/>
          <w:szCs w:val="24"/>
          <w:lang w:val="sq-AL"/>
        </w:rPr>
        <w:t xml:space="preserve"> në Sektorin Publik”;</w:t>
      </w:r>
    </w:p>
    <w:p w14:paraId="7B8A49CB" w14:textId="77777777" w:rsidR="001D2147" w:rsidRPr="0058651D" w:rsidRDefault="001D2147" w:rsidP="001D2147">
      <w:pPr>
        <w:pStyle w:val="ListParagraph"/>
        <w:numPr>
          <w:ilvl w:val="0"/>
          <w:numId w:val="34"/>
        </w:numPr>
        <w:spacing w:after="0" w:line="260" w:lineRule="exact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 mbi Ligjin nr. 9643 datë 20.11.2006, "Për prokurimin publik", i ndryshuar;</w:t>
      </w:r>
    </w:p>
    <w:p w14:paraId="033DD800" w14:textId="77777777" w:rsidR="001D2147" w:rsidRPr="0058651D" w:rsidRDefault="001D2147" w:rsidP="001D2147">
      <w:pPr>
        <w:pStyle w:val="ListParagraph"/>
        <w:numPr>
          <w:ilvl w:val="0"/>
          <w:numId w:val="34"/>
        </w:numPr>
        <w:spacing w:after="0" w:line="260" w:lineRule="exact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 mbi Ligjin 60/2016 “Për sinjalizimin dhe mbrojtjen e sinjalizuesve";</w:t>
      </w:r>
    </w:p>
    <w:p w14:paraId="76943729" w14:textId="77777777" w:rsidR="001D2147" w:rsidRPr="0058651D" w:rsidRDefault="001D2147" w:rsidP="001D2147">
      <w:pPr>
        <w:pStyle w:val="ListParagraph"/>
        <w:numPr>
          <w:ilvl w:val="0"/>
          <w:numId w:val="34"/>
        </w:numPr>
        <w:spacing w:after="0" w:line="260" w:lineRule="exact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 mbi Ligjin 154/2014 “Për organizimin dhe funksionimin e Kontrollin e Lartë të Shtetit”;</w:t>
      </w:r>
    </w:p>
    <w:p w14:paraId="2F1524D2" w14:textId="77777777" w:rsidR="001D2147" w:rsidRPr="0058651D" w:rsidRDefault="001D2147" w:rsidP="001D2147">
      <w:pPr>
        <w:pStyle w:val="ListParagraph"/>
        <w:numPr>
          <w:ilvl w:val="0"/>
          <w:numId w:val="34"/>
        </w:numPr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pacing w:val="-3"/>
          <w:sz w:val="24"/>
          <w:szCs w:val="24"/>
          <w:lang w:val="sq-AL"/>
        </w:rPr>
        <w:t>Njohuritë mbi Ligjin nr.152/2013 “Për nëpunësin civil”, i ndryshuar dhe aktet nënligjore në zbatim të tij;</w:t>
      </w:r>
    </w:p>
    <w:p w14:paraId="59325FAF" w14:textId="77777777" w:rsidR="001D2147" w:rsidRPr="0058651D" w:rsidRDefault="001D2147" w:rsidP="001D2147">
      <w:pPr>
        <w:pStyle w:val="ListParagraph"/>
        <w:numPr>
          <w:ilvl w:val="0"/>
          <w:numId w:val="34"/>
        </w:numPr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pacing w:val="-3"/>
          <w:sz w:val="24"/>
          <w:szCs w:val="24"/>
          <w:lang w:val="sq-AL"/>
        </w:rPr>
        <w:t>Njohuritë mbi Ligjin nr.9367, datë 7.04.2005 “Për parandalimin e konfliktit të interesave në ushtrimin e funksioneve publike”, i ndryshuar;</w:t>
      </w:r>
    </w:p>
    <w:p w14:paraId="7C8D9CC7" w14:textId="77777777" w:rsidR="001D2147" w:rsidRPr="0058651D" w:rsidRDefault="001D2147" w:rsidP="001D2147">
      <w:pPr>
        <w:pStyle w:val="ListParagraph"/>
        <w:numPr>
          <w:ilvl w:val="0"/>
          <w:numId w:val="34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8651D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 mbi Ligjin nr. 9131, datë 08.09.2003, “Për rregullat e etikës në administratën publike”.</w:t>
      </w:r>
    </w:p>
    <w:p w14:paraId="59F4730B" w14:textId="77777777" w:rsidR="0058651D" w:rsidRDefault="0058651D" w:rsidP="001E72E5">
      <w:pPr>
        <w:spacing w:after="0" w:line="288" w:lineRule="auto"/>
        <w:ind w:right="-576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11EE4304" w14:textId="77777777" w:rsidR="0058651D" w:rsidRPr="0058651D" w:rsidRDefault="0058651D" w:rsidP="001E72E5">
      <w:pPr>
        <w:spacing w:after="0" w:line="288" w:lineRule="auto"/>
        <w:ind w:right="-576"/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2F7D48" w:rsidRPr="0058651D" w14:paraId="245CBED9" w14:textId="77777777" w:rsidTr="001F65C1"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C749F7A" w14:textId="77777777" w:rsidR="002F7D48" w:rsidRPr="0058651D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8651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2.5</w:t>
            </w:r>
          </w:p>
        </w:tc>
        <w:tc>
          <w:tcPr>
            <w:tcW w:w="88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116D7AC" w14:textId="77777777" w:rsidR="002F7D48" w:rsidRPr="0058651D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8651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MËNYRA E VLERËSIMIT TË KANDIDATËVE </w:t>
            </w:r>
          </w:p>
        </w:tc>
      </w:tr>
    </w:tbl>
    <w:p w14:paraId="15124AC0" w14:textId="77777777" w:rsidR="002F7D48" w:rsidRPr="0058651D" w:rsidRDefault="002F7D48" w:rsidP="002F7D48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29A1D57C" w14:textId="77777777" w:rsidR="00B6055C" w:rsidRPr="0058651D" w:rsidRDefault="00B6055C" w:rsidP="00B6055C">
      <w:pPr>
        <w:pStyle w:val="ListParagraph"/>
        <w:ind w:right="-81"/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58651D">
        <w:rPr>
          <w:rFonts w:ascii="Times New Roman" w:hAnsi="Times New Roman"/>
          <w:b/>
          <w:sz w:val="24"/>
          <w:szCs w:val="24"/>
          <w:lang w:val="sq-AL"/>
        </w:rPr>
        <w:t xml:space="preserve">Kandidatët do të vlerësohen në lidhje me: </w:t>
      </w:r>
    </w:p>
    <w:p w14:paraId="4087BFDA" w14:textId="77777777" w:rsidR="00B6055C" w:rsidRPr="0058651D" w:rsidRDefault="00B6055C" w:rsidP="00B6055C">
      <w:pPr>
        <w:pStyle w:val="ListParagraph"/>
        <w:ind w:right="-81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14:paraId="32D7E4D0" w14:textId="77777777" w:rsidR="00B6055C" w:rsidRPr="0058651D" w:rsidRDefault="00B6055C" w:rsidP="00B6055C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 xml:space="preserve">Vlerësimin me shkrim, deri në 60 pikë; </w:t>
      </w:r>
    </w:p>
    <w:p w14:paraId="1F71D881" w14:textId="77777777" w:rsidR="00B6055C" w:rsidRPr="0058651D" w:rsidRDefault="00B6055C" w:rsidP="00B6055C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lastRenderedPageBreak/>
        <w:t xml:space="preserve">Intervistën e strukturuar me gojë qe konsiston ne motivimin, aspiratat dhe </w:t>
      </w:r>
      <w:proofErr w:type="spellStart"/>
      <w:r w:rsidRPr="0058651D">
        <w:rPr>
          <w:rFonts w:ascii="Times New Roman" w:hAnsi="Times New Roman"/>
          <w:sz w:val="24"/>
          <w:szCs w:val="24"/>
          <w:lang w:val="sq-AL"/>
        </w:rPr>
        <w:t>pritshmëritë</w:t>
      </w:r>
      <w:proofErr w:type="spellEnd"/>
      <w:r w:rsidRPr="0058651D">
        <w:rPr>
          <w:rFonts w:ascii="Times New Roman" w:hAnsi="Times New Roman"/>
          <w:sz w:val="24"/>
          <w:szCs w:val="24"/>
          <w:lang w:val="sq-AL"/>
        </w:rPr>
        <w:t xml:space="preserve"> e tyre për karrierën, deri në 25 pikë; </w:t>
      </w:r>
    </w:p>
    <w:p w14:paraId="6D8B97A4" w14:textId="77777777" w:rsidR="00B6055C" w:rsidRPr="0058651D" w:rsidRDefault="00B6055C" w:rsidP="00B6055C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 xml:space="preserve">Jetëshkrimin, që konsiston në vlerësimin e arsimimit, të përvojës e të trajnimeve, të lidhura me fushën, deri në 15 pikë; </w:t>
      </w:r>
    </w:p>
    <w:p w14:paraId="1F45530F" w14:textId="77777777" w:rsidR="00B6055C" w:rsidRPr="0058651D" w:rsidRDefault="00B6055C" w:rsidP="00B6055C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>Nëse kandidati grumbullon më shumë se gjysmën e pikëve (mbi 30 pikë), nga vlerësimi me pikë, ai kualifikohet  për të kaluar në procesin e vlerësimit të jetëshkrimit.</w:t>
      </w:r>
    </w:p>
    <w:p w14:paraId="41903041" w14:textId="77777777" w:rsidR="00B6055C" w:rsidRPr="0058651D" w:rsidRDefault="00B6055C" w:rsidP="00B6055C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 xml:space="preserve">Nëse kandidati grumbullon mbi 45 pikë nga vlerësimi me shkrim dhe vlerësimi i jetëshkrimit së bashku, ai kualifikohet për intervistën e strukturuar me gojë. </w:t>
      </w:r>
    </w:p>
    <w:p w14:paraId="5398043B" w14:textId="77777777" w:rsidR="00B6055C" w:rsidRPr="0058651D" w:rsidRDefault="00B6055C" w:rsidP="00B6055C">
      <w:pPr>
        <w:jc w:val="both"/>
        <w:rPr>
          <w:rFonts w:ascii="Times New Roman" w:hAnsi="Times New Roman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>Më shumë detaje në lidhje me vlerësimin me pikë, metodologjinë e shpërndarjes së pikëve</w:t>
      </w:r>
      <w:r w:rsidRPr="0058651D">
        <w:rPr>
          <w:rFonts w:ascii="Times New Roman" w:hAnsi="Times New Roman"/>
          <w:lang w:val="sq-AL"/>
        </w:rPr>
        <w:t xml:space="preserve">, mënyrën e llogaritjes së rezultatit përfundimtar i gjeni në Udhëzimin nr. 2, datë 27.03.2015, “Për procesin e plotësimit të vendeve të lira në shërbimin civil nëpërmjet procedurës së lëvizjes paralele, ngritjes në detyrë për kategorinë e mesme dhe të ulët drejtuese dhe pranimin në shërbimin civil në kategorinë ekzekutive nëpërmjet konkurrimit të hapur”, të Departamentit të Administratës Publike,  </w:t>
      </w:r>
      <w:hyperlink r:id="rId14" w:history="1">
        <w:r w:rsidRPr="0058651D">
          <w:rPr>
            <w:rStyle w:val="Hyperlink"/>
            <w:rFonts w:ascii="Times New Roman" w:hAnsi="Times New Roman"/>
            <w:lang w:val="sq-AL"/>
          </w:rPr>
          <w:t>www.dap.gov.al</w:t>
        </w:r>
      </w:hyperlink>
    </w:p>
    <w:p w14:paraId="09E72461" w14:textId="77777777" w:rsidR="00B6055C" w:rsidRPr="0058651D" w:rsidRDefault="00B6055C" w:rsidP="00B6055C">
      <w:pPr>
        <w:jc w:val="both"/>
        <w:rPr>
          <w:rFonts w:ascii="Times New Roman" w:hAnsi="Times New Roman"/>
          <w:lang w:val="sq-AL"/>
        </w:rPr>
      </w:pPr>
      <w:r w:rsidRPr="0058651D">
        <w:rPr>
          <w:rFonts w:ascii="Times New Roman" w:hAnsi="Times New Roman"/>
          <w:lang w:val="sq-AL"/>
        </w:rPr>
        <w:t xml:space="preserve"> </w:t>
      </w:r>
      <w:hyperlink r:id="rId15" w:history="1">
        <w:r w:rsidRPr="0058651D">
          <w:rPr>
            <w:rStyle w:val="Hyperlink"/>
            <w:rFonts w:ascii="Times New Roman" w:hAnsi="Times New Roman"/>
            <w:lang w:val="sq-AL"/>
          </w:rPr>
          <w:t>http://www.dap.gov.al/legjislacioni/udhezime-manuale/54-udhezim-nr-2-date-27-03-2015</w:t>
        </w:r>
      </w:hyperlink>
      <w:r w:rsidRPr="0058651D">
        <w:rPr>
          <w:rFonts w:ascii="Times New Roman" w:hAnsi="Times New Roman"/>
          <w:lang w:val="sq-AL"/>
        </w:rPr>
        <w:t xml:space="preserve"> </w:t>
      </w:r>
    </w:p>
    <w:p w14:paraId="036B41A8" w14:textId="77777777" w:rsidR="00B6055C" w:rsidRPr="0058651D" w:rsidRDefault="00B6055C" w:rsidP="00B6055C">
      <w:pPr>
        <w:ind w:left="720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B6055C" w:rsidRPr="0058651D" w14:paraId="423ECE6B" w14:textId="77777777" w:rsidTr="009766DB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4C28826" w14:textId="77777777" w:rsidR="00B6055C" w:rsidRPr="0058651D" w:rsidRDefault="00B6055C" w:rsidP="009766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8651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5EDE388" w14:textId="77777777" w:rsidR="00B6055C" w:rsidRPr="0058651D" w:rsidRDefault="00B6055C" w:rsidP="009766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8651D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DATA E DALJES SË REZULTATEVE TË KONKURIMIT DHE MËNYRA E KOMUNIKIMIT</w:t>
            </w:r>
          </w:p>
        </w:tc>
      </w:tr>
    </w:tbl>
    <w:p w14:paraId="7E81BC01" w14:textId="77777777" w:rsidR="00B6055C" w:rsidRPr="0058651D" w:rsidRDefault="00B6055C" w:rsidP="00B6055C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14:paraId="0AB36D57" w14:textId="77777777" w:rsidR="009E7BAE" w:rsidRPr="0058651D" w:rsidRDefault="009E7BAE" w:rsidP="009E7BAE">
      <w:pPr>
        <w:shd w:val="clear" w:color="auto" w:fill="FFFFFF"/>
        <w:spacing w:before="360" w:after="120" w:line="286" w:lineRule="atLeast"/>
        <w:jc w:val="both"/>
        <w:outlineLvl w:val="4"/>
        <w:rPr>
          <w:rFonts w:ascii="Times New Roman" w:eastAsia="Times New Roman" w:hAnsi="Times New Roman"/>
          <w:color w:val="9B9B9B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 xml:space="preserve">Të gjithë kandidatët pjesëmarrës në këtë procedurë do të njoftohen individualisht në mënyrë elektronike  </w:t>
      </w:r>
      <w:r w:rsidRPr="0058651D">
        <w:rPr>
          <w:rFonts w:ascii="Times New Roman" w:hAnsi="Times New Roman"/>
          <w:sz w:val="24"/>
          <w:szCs w:val="24"/>
          <w:u w:val="single"/>
          <w:lang w:val="sq-AL"/>
        </w:rPr>
        <w:t>nëpërmjet adresës së e-</w:t>
      </w:r>
      <w:proofErr w:type="spellStart"/>
      <w:r w:rsidRPr="0058651D">
        <w:rPr>
          <w:rFonts w:ascii="Times New Roman" w:hAnsi="Times New Roman"/>
          <w:sz w:val="24"/>
          <w:szCs w:val="24"/>
          <w:u w:val="single"/>
          <w:lang w:val="sq-AL"/>
        </w:rPr>
        <w:t>mail</w:t>
      </w:r>
      <w:proofErr w:type="spellEnd"/>
      <w:r w:rsidRPr="0058651D">
        <w:rPr>
          <w:rFonts w:ascii="Times New Roman" w:hAnsi="Times New Roman"/>
          <w:sz w:val="24"/>
          <w:szCs w:val="24"/>
          <w:lang w:val="sq-AL"/>
        </w:rPr>
        <w:t>, mbi rezultatin v</w:t>
      </w:r>
      <w:r w:rsidRPr="0058651D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lerësimit të testimit me shkrim, vlerësimit të jetëshkrimit, si dhe për intervistën strukturuar me gojë.</w:t>
      </w:r>
    </w:p>
    <w:p w14:paraId="20764FA4" w14:textId="77777777" w:rsidR="009E7BAE" w:rsidRPr="0058651D" w:rsidRDefault="009E7BAE" w:rsidP="009E7BAE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Ankesat nga kandidatët, do të paraqiten në Komitetin e Përhershëm të Pranimit, brenda </w:t>
      </w:r>
      <w:r w:rsidRPr="0058651D">
        <w:rPr>
          <w:rFonts w:ascii="Times New Roman" w:eastAsia="Times New Roman" w:hAnsi="Times New Roman"/>
          <w:b/>
          <w:bCs/>
          <w:color w:val="000A31"/>
          <w:sz w:val="24"/>
          <w:szCs w:val="24"/>
          <w:lang w:val="sq-AL"/>
        </w:rPr>
        <w:t>5</w:t>
      </w:r>
      <w:r w:rsidRPr="0058651D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 ditëve kalendarike nga njoftimi individual dhe ankuesi merr përgjigje brenda </w:t>
      </w:r>
      <w:r w:rsidRPr="0058651D">
        <w:rPr>
          <w:rFonts w:ascii="Times New Roman" w:eastAsia="Times New Roman" w:hAnsi="Times New Roman"/>
          <w:b/>
          <w:bCs/>
          <w:color w:val="000A31"/>
          <w:sz w:val="24"/>
          <w:szCs w:val="24"/>
          <w:lang w:val="sq-AL"/>
        </w:rPr>
        <w:t>5</w:t>
      </w:r>
      <w:r w:rsidRPr="0058651D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 ditëve kalendarike nga data e përfundimit të afatit të ankimit.</w:t>
      </w:r>
    </w:p>
    <w:p w14:paraId="75DA006B" w14:textId="1D96AB82" w:rsidR="009E7BAE" w:rsidRPr="0058651D" w:rsidRDefault="009E7BAE" w:rsidP="009E7BAE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8651D">
        <w:rPr>
          <w:rFonts w:ascii="Times New Roman" w:hAnsi="Times New Roman"/>
          <w:sz w:val="24"/>
          <w:szCs w:val="24"/>
          <w:lang w:val="sq-AL"/>
        </w:rPr>
        <w:t xml:space="preserve">Në përfundim të afatit të </w:t>
      </w:r>
      <w:proofErr w:type="spellStart"/>
      <w:r w:rsidRPr="0058651D">
        <w:rPr>
          <w:rFonts w:ascii="Times New Roman" w:hAnsi="Times New Roman"/>
          <w:sz w:val="24"/>
          <w:szCs w:val="24"/>
          <w:lang w:val="sq-AL"/>
        </w:rPr>
        <w:t>ankimimit</w:t>
      </w:r>
      <w:proofErr w:type="spellEnd"/>
      <w:r w:rsidRPr="0058651D">
        <w:rPr>
          <w:rFonts w:ascii="Times New Roman" w:hAnsi="Times New Roman"/>
          <w:sz w:val="24"/>
          <w:szCs w:val="24"/>
          <w:lang w:val="sq-AL"/>
        </w:rPr>
        <w:t xml:space="preserve">, Zyra e Inspektorit të Lartë të Drejtësisë, do të shpallë fituesin në stendat e informimit me publikun, në faqen zyrtare të internetit dhe në portalin “Shërbimi Kombëtar i Punësimit”. </w:t>
      </w:r>
      <w:r w:rsidRPr="0058651D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Kandidatë fitues janë kandidatët që kanë marrë mbi 70 pikë (</w:t>
      </w:r>
      <w:r w:rsidR="006B2178" w:rsidRPr="0058651D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mbi </w:t>
      </w:r>
      <w:r w:rsidRPr="0058651D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70% të pikë</w:t>
      </w:r>
      <w:r w:rsidR="006B2178" w:rsidRPr="0058651D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ve</w:t>
      </w:r>
      <w:r w:rsidRPr="0058651D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), duke u renditur nga kandidati me rezultatin më të lartë</w:t>
      </w:r>
      <w:r w:rsidRPr="0058651D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.</w:t>
      </w:r>
      <w:r w:rsidRPr="0058651D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</w:t>
      </w:r>
    </w:p>
    <w:p w14:paraId="1FF5876D" w14:textId="77777777" w:rsidR="00B6055C" w:rsidRPr="0058651D" w:rsidRDefault="00B6055C" w:rsidP="00B6055C">
      <w:pPr>
        <w:jc w:val="both"/>
        <w:rPr>
          <w:lang w:val="sq-AL"/>
        </w:rPr>
      </w:pP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193"/>
      </w:tblGrid>
      <w:tr w:rsidR="00B6055C" w:rsidRPr="0058651D" w14:paraId="78D1FAB8" w14:textId="77777777" w:rsidTr="009766DB">
        <w:trPr>
          <w:trHeight w:val="1335"/>
        </w:trPr>
        <w:tc>
          <w:tcPr>
            <w:tcW w:w="9315" w:type="dxa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14:paraId="295926A8" w14:textId="1959D371" w:rsidR="00B6055C" w:rsidRPr="0058651D" w:rsidRDefault="00B6055C" w:rsidP="009766DB">
            <w:pPr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8651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Të gjithë kandidatët që aplikojnë për procedurën e pranimit në shërbimin civil, do të informohen për fazat e mëtejshme të kësaj </w:t>
            </w:r>
            <w:r w:rsidR="0058651D" w:rsidRPr="0058651D">
              <w:rPr>
                <w:rFonts w:ascii="Times New Roman" w:hAnsi="Times New Roman"/>
                <w:sz w:val="24"/>
                <w:szCs w:val="24"/>
                <w:lang w:val="sq-AL"/>
              </w:rPr>
              <w:t>procedure</w:t>
            </w:r>
            <w:r w:rsidRPr="0058651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: </w:t>
            </w:r>
          </w:p>
          <w:p w14:paraId="5C2CCE80" w14:textId="77777777" w:rsidR="00B6055C" w:rsidRPr="0058651D" w:rsidRDefault="00B6055C" w:rsidP="009766D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8651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për datën e daljes së rezultateve të verifikimit paraprak, </w:t>
            </w:r>
          </w:p>
          <w:p w14:paraId="3DFAEBAD" w14:textId="55B18B44" w:rsidR="00B6055C" w:rsidRPr="0058651D" w:rsidRDefault="00B6055C" w:rsidP="009766D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8651D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datën, vendin dhe orën ku do të zhvillohet </w:t>
            </w:r>
            <w:r w:rsidR="0058651D" w:rsidRPr="0058651D">
              <w:rPr>
                <w:rFonts w:ascii="Times New Roman" w:hAnsi="Times New Roman"/>
                <w:sz w:val="24"/>
                <w:szCs w:val="24"/>
                <w:lang w:val="sq-AL"/>
              </w:rPr>
              <w:t>konkurrimi</w:t>
            </w:r>
            <w:r w:rsidRPr="0058651D">
              <w:rPr>
                <w:rFonts w:ascii="Times New Roman" w:hAnsi="Times New Roman"/>
                <w:sz w:val="24"/>
                <w:szCs w:val="24"/>
                <w:lang w:val="sq-AL"/>
              </w:rPr>
              <w:t>;</w:t>
            </w:r>
          </w:p>
          <w:p w14:paraId="5E302A41" w14:textId="0D934024" w:rsidR="00B6055C" w:rsidRPr="0058651D" w:rsidRDefault="00B6055C" w:rsidP="009766DB">
            <w:pPr>
              <w:spacing w:line="260" w:lineRule="exact"/>
              <w:ind w:left="100" w:right="86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8651D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P</w:t>
            </w:r>
            <w:r w:rsidRPr="0058651D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ë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r</w:t>
            </w:r>
            <w:r w:rsidRPr="0058651D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të</w:t>
            </w:r>
            <w:r w:rsidRPr="0058651D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58651D">
              <w:rPr>
                <w:rFonts w:ascii="Times New Roman" w:eastAsia="Times New Roman" w:hAnsi="Times New Roman"/>
                <w:spacing w:val="3"/>
                <w:sz w:val="24"/>
                <w:szCs w:val="24"/>
                <w:lang w:val="sq-AL"/>
              </w:rPr>
              <w:t>m</w:t>
            </w:r>
            <w:r w:rsidRPr="0058651D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r</w:t>
            </w:r>
            <w:r w:rsidRPr="0058651D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r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58651D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k</w:t>
            </w:r>
            <w:r w:rsidRPr="0058651D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ë</w:t>
            </w:r>
            <w:r w:rsidRPr="0058651D">
              <w:rPr>
                <w:rFonts w:ascii="Times New Roman" w:eastAsia="Times New Roman" w:hAnsi="Times New Roman"/>
                <w:spacing w:val="3"/>
                <w:sz w:val="24"/>
                <w:szCs w:val="24"/>
                <w:lang w:val="sq-AL"/>
              </w:rPr>
              <w:t>t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58651D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info</w:t>
            </w:r>
            <w:r w:rsidRPr="0058651D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r</w:t>
            </w:r>
            <w:r w:rsidRPr="0058651D">
              <w:rPr>
                <w:rFonts w:ascii="Times New Roman" w:eastAsia="Times New Roman" w:hAnsi="Times New Roman"/>
                <w:spacing w:val="3"/>
                <w:sz w:val="24"/>
                <w:szCs w:val="24"/>
                <w:lang w:val="sq-AL"/>
              </w:rPr>
              <w:t>m</w:t>
            </w:r>
            <w:r w:rsidRPr="0058651D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ac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ion,</w:t>
            </w:r>
            <w:r w:rsidRPr="0058651D">
              <w:rPr>
                <w:rFonts w:ascii="Times New Roman" w:eastAsia="Times New Roman" w:hAnsi="Times New Roman"/>
                <w:spacing w:val="19"/>
                <w:sz w:val="24"/>
                <w:szCs w:val="24"/>
                <w:lang w:val="sq-AL"/>
              </w:rPr>
              <w:t xml:space="preserve"> 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k</w:t>
            </w:r>
            <w:r w:rsidRPr="0058651D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ndi</w:t>
            </w:r>
            <w:r w:rsidRPr="0058651D">
              <w:rPr>
                <w:rFonts w:ascii="Times New Roman" w:eastAsia="Times New Roman" w:hAnsi="Times New Roman"/>
                <w:spacing w:val="3"/>
                <w:sz w:val="24"/>
                <w:szCs w:val="24"/>
                <w:lang w:val="sq-AL"/>
              </w:rPr>
              <w:t>d</w:t>
            </w:r>
            <w:r w:rsidRPr="0058651D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tët</w:t>
            </w:r>
            <w:r w:rsidRPr="0058651D">
              <w:rPr>
                <w:rFonts w:ascii="Times New Roman" w:eastAsia="Times New Roman" w:hAnsi="Times New Roman"/>
                <w:spacing w:val="19"/>
                <w:sz w:val="24"/>
                <w:szCs w:val="24"/>
                <w:lang w:val="sq-AL"/>
              </w:rPr>
              <w:t xml:space="preserve"> 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duh</w:t>
            </w:r>
            <w:r w:rsidRPr="0058651D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e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t</w:t>
            </w:r>
            <w:r w:rsidRPr="0058651D">
              <w:rPr>
                <w:rFonts w:ascii="Times New Roman" w:eastAsia="Times New Roman" w:hAnsi="Times New Roman"/>
                <w:spacing w:val="22"/>
                <w:sz w:val="24"/>
                <w:szCs w:val="24"/>
                <w:lang w:val="sq-AL"/>
              </w:rPr>
              <w:t xml:space="preserve"> 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të</w:t>
            </w:r>
            <w:r w:rsidRPr="0058651D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vi</w:t>
            </w:r>
            <w:r w:rsidRPr="0058651D">
              <w:rPr>
                <w:rFonts w:ascii="Times New Roman" w:eastAsia="Times New Roman" w:hAnsi="Times New Roman"/>
                <w:spacing w:val="2"/>
                <w:sz w:val="24"/>
                <w:szCs w:val="24"/>
                <w:lang w:val="sq-AL"/>
              </w:rPr>
              <w:t>z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i</w:t>
            </w:r>
            <w:r w:rsidRPr="0058651D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t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ojnë</w:t>
            </w:r>
            <w:r w:rsidRPr="0058651D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në</w:t>
            </w:r>
            <w:r w:rsidRPr="0058651D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më</w:t>
            </w:r>
            <w:r w:rsidRPr="0058651D">
              <w:rPr>
                <w:rFonts w:ascii="Times New Roman" w:eastAsia="Times New Roman" w:hAnsi="Times New Roman"/>
                <w:spacing w:val="4"/>
                <w:sz w:val="24"/>
                <w:szCs w:val="24"/>
                <w:lang w:val="sq-AL"/>
              </w:rPr>
              <w:t>n</w:t>
            </w:r>
            <w:r w:rsidRPr="0058651D">
              <w:rPr>
                <w:rFonts w:ascii="Times New Roman" w:eastAsia="Times New Roman" w:hAnsi="Times New Roman"/>
                <w:spacing w:val="-5"/>
                <w:sz w:val="24"/>
                <w:szCs w:val="24"/>
                <w:lang w:val="sq-AL"/>
              </w:rPr>
              <w:t>y</w:t>
            </w:r>
            <w:r w:rsidRPr="0058651D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r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58651D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58651D">
              <w:rPr>
                <w:rFonts w:ascii="Times New Roman" w:eastAsia="Times New Roman" w:hAnsi="Times New Roman"/>
                <w:spacing w:val="3"/>
                <w:sz w:val="24"/>
                <w:szCs w:val="24"/>
                <w:lang w:val="sq-AL"/>
              </w:rPr>
              <w:t>t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58651D">
              <w:rPr>
                <w:rFonts w:ascii="Times New Roman" w:eastAsia="Times New Roman" w:hAnsi="Times New Roman"/>
                <w:spacing w:val="20"/>
                <w:sz w:val="24"/>
                <w:szCs w:val="24"/>
                <w:lang w:val="sq-AL"/>
              </w:rPr>
              <w:t xml:space="preserve"> 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v</w:t>
            </w:r>
            <w:r w:rsidRPr="0058651D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58651D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z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hdu</w:t>
            </w:r>
            <w:r w:rsidRPr="0058651D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e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shme 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lastRenderedPageBreak/>
              <w:t>f</w:t>
            </w:r>
            <w:r w:rsidRPr="0058651D">
              <w:rPr>
                <w:rFonts w:ascii="Times New Roman" w:eastAsia="Times New Roman" w:hAnsi="Times New Roman"/>
                <w:spacing w:val="-2"/>
                <w:sz w:val="24"/>
                <w:szCs w:val="24"/>
                <w:lang w:val="sq-AL"/>
              </w:rPr>
              <w:t>a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q</w:t>
            </w:r>
            <w:r w:rsidRPr="0058651D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e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n e</w:t>
            </w:r>
            <w:r w:rsidRPr="0058651D">
              <w:rPr>
                <w:rFonts w:ascii="Times New Roman" w:eastAsia="Times New Roman" w:hAnsi="Times New Roman"/>
                <w:spacing w:val="4"/>
                <w:sz w:val="24"/>
                <w:szCs w:val="24"/>
                <w:lang w:val="sq-AL"/>
              </w:rPr>
              <w:t xml:space="preserve"> Zyrës së </w:t>
            </w:r>
            <w:r w:rsidRPr="0058651D">
              <w:rPr>
                <w:rFonts w:ascii="Times New Roman" w:eastAsia="Times New Roman" w:hAnsi="Times New Roman"/>
                <w:spacing w:val="-3"/>
                <w:sz w:val="24"/>
                <w:szCs w:val="24"/>
                <w:lang w:val="sq-AL"/>
              </w:rPr>
              <w:t>I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nspe</w:t>
            </w:r>
            <w:r w:rsidRPr="0058651D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k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torit </w:t>
            </w:r>
            <w:r w:rsidRPr="0058651D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t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58651D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 xml:space="preserve"> </w:t>
            </w:r>
            <w:r w:rsidRPr="0058651D">
              <w:rPr>
                <w:rFonts w:ascii="Times New Roman" w:eastAsia="Times New Roman" w:hAnsi="Times New Roman"/>
                <w:spacing w:val="-3"/>
                <w:sz w:val="24"/>
                <w:szCs w:val="24"/>
                <w:lang w:val="sq-AL"/>
              </w:rPr>
              <w:t>L</w:t>
            </w:r>
            <w:r w:rsidRPr="0058651D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ar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të të</w:t>
            </w:r>
            <w:r w:rsidRPr="0058651D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 xml:space="preserve"> 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D</w:t>
            </w:r>
            <w:r w:rsidRPr="0058651D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re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j</w:t>
            </w:r>
            <w:r w:rsidRPr="0058651D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t</w:t>
            </w:r>
            <w:r w:rsidRPr="0058651D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ë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si</w:t>
            </w:r>
            <w:r w:rsidRPr="0058651D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s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58651D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 xml:space="preserve"> 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du</w:t>
            </w:r>
            <w:r w:rsidRPr="0058651D">
              <w:rPr>
                <w:rFonts w:ascii="Times New Roman" w:eastAsia="Times New Roman" w:hAnsi="Times New Roman"/>
                <w:spacing w:val="2"/>
                <w:sz w:val="24"/>
                <w:szCs w:val="24"/>
                <w:lang w:val="sq-AL"/>
              </w:rPr>
              <w:t>k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e</w:t>
            </w:r>
            <w:r w:rsidRPr="0058651D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 xml:space="preserve"> f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i</w:t>
            </w:r>
            <w:r w:rsidRPr="0058651D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l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luar</w:t>
            </w:r>
            <w:r w:rsidRPr="0058651D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 xml:space="preserve"> </w:t>
            </w:r>
            <w:r w:rsidRPr="0058651D">
              <w:rPr>
                <w:rFonts w:ascii="Times New Roman" w:eastAsia="Times New Roman" w:hAnsi="Times New Roman"/>
                <w:spacing w:val="2"/>
                <w:sz w:val="24"/>
                <w:szCs w:val="24"/>
                <w:lang w:val="sq-AL"/>
              </w:rPr>
              <w:t>n</w:t>
            </w:r>
            <w:r w:rsidRPr="0058651D">
              <w:rPr>
                <w:rFonts w:ascii="Times New Roman" w:eastAsia="Times New Roman" w:hAnsi="Times New Roman"/>
                <w:spacing w:val="-2"/>
                <w:sz w:val="24"/>
                <w:szCs w:val="24"/>
                <w:lang w:val="sq-AL"/>
              </w:rPr>
              <w:t>g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a</w:t>
            </w:r>
            <w:r w:rsidRPr="0058651D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 xml:space="preserve"> 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d</w:t>
            </w:r>
            <w:r w:rsidRPr="0058651D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58651D">
              <w:rPr>
                <w:rFonts w:ascii="Times New Roman" w:eastAsia="Times New Roman" w:hAnsi="Times New Roman"/>
                <w:spacing w:val="3"/>
                <w:sz w:val="24"/>
                <w:szCs w:val="24"/>
                <w:lang w:val="sq-AL"/>
              </w:rPr>
              <w:t>t</w:t>
            </w:r>
            <w:r w:rsidRPr="0058651D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58651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:</w:t>
            </w:r>
            <w:r w:rsidRPr="0058651D">
              <w:rPr>
                <w:rFonts w:ascii="Times New Roman" w:eastAsia="Times New Roman" w:hAnsi="Times New Roman"/>
                <w:spacing w:val="4"/>
                <w:sz w:val="24"/>
                <w:szCs w:val="24"/>
                <w:lang w:val="sq-AL"/>
              </w:rPr>
              <w:t xml:space="preserve"> </w:t>
            </w:r>
            <w:r w:rsidR="00A865BB" w:rsidRPr="0058651D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sq-AL"/>
              </w:rPr>
              <w:t>23</w:t>
            </w:r>
            <w:r w:rsidRPr="0058651D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sq-AL"/>
              </w:rPr>
              <w:t>/10</w:t>
            </w:r>
            <w:r w:rsidRPr="0058651D">
              <w:rPr>
                <w:rFonts w:ascii="Times New Roman" w:eastAsia="Times New Roman" w:hAnsi="Times New Roman"/>
                <w:b/>
                <w:color w:val="FF0000"/>
                <w:spacing w:val="1"/>
                <w:sz w:val="24"/>
                <w:szCs w:val="24"/>
                <w:lang w:val="sq-AL"/>
              </w:rPr>
              <w:t>/</w:t>
            </w:r>
            <w:r w:rsidRPr="0058651D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sq-AL"/>
              </w:rPr>
              <w:t>2020</w:t>
            </w:r>
          </w:p>
        </w:tc>
      </w:tr>
    </w:tbl>
    <w:p w14:paraId="2A8C4F65" w14:textId="77777777" w:rsidR="00B6055C" w:rsidRPr="0058651D" w:rsidRDefault="00B6055C" w:rsidP="00B6055C">
      <w:pPr>
        <w:rPr>
          <w:rFonts w:ascii="Times New Roman" w:hAnsi="Times New Roman"/>
          <w:sz w:val="24"/>
          <w:szCs w:val="24"/>
          <w:lang w:val="sq-AL"/>
        </w:rPr>
      </w:pPr>
    </w:p>
    <w:p w14:paraId="049F307D" w14:textId="77777777" w:rsidR="00170C86" w:rsidRPr="0058651D" w:rsidRDefault="00170C86" w:rsidP="002F7D48">
      <w:pPr>
        <w:rPr>
          <w:rFonts w:ascii="Times New Roman" w:hAnsi="Times New Roman"/>
          <w:sz w:val="24"/>
          <w:szCs w:val="24"/>
          <w:lang w:val="sq-AL"/>
        </w:rPr>
      </w:pPr>
    </w:p>
    <w:sectPr w:rsidR="00170C86" w:rsidRPr="0058651D" w:rsidSect="0058651D">
      <w:footerReference w:type="default" r:id="rId16"/>
      <w:pgSz w:w="11907" w:h="16839" w:code="9"/>
      <w:pgMar w:top="1440" w:right="1440" w:bottom="1440" w:left="1440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218C90" w14:textId="77777777" w:rsidR="00FB7B5E" w:rsidRDefault="00FB7B5E" w:rsidP="00386E9F">
      <w:pPr>
        <w:spacing w:after="0" w:line="240" w:lineRule="auto"/>
      </w:pPr>
      <w:r>
        <w:separator/>
      </w:r>
    </w:p>
  </w:endnote>
  <w:endnote w:type="continuationSeparator" w:id="0">
    <w:p w14:paraId="1550782F" w14:textId="77777777" w:rsidR="00FB7B5E" w:rsidRDefault="00FB7B5E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6DB4D4" w14:textId="3A4C63E0" w:rsidR="003A2B8A" w:rsidRPr="00513217" w:rsidRDefault="003A2B8A" w:rsidP="00474066">
    <w:pPr>
      <w:pStyle w:val="Footer"/>
      <w:jc w:val="right"/>
      <w:rPr>
        <w:rFonts w:ascii="Times New Roman" w:hAnsi="Times New Roman"/>
        <w:sz w:val="20"/>
        <w:szCs w:val="20"/>
      </w:rPr>
    </w:pPr>
    <w:proofErr w:type="spellStart"/>
    <w:r w:rsidRPr="00513217">
      <w:rPr>
        <w:rFonts w:ascii="Times New Roman" w:hAnsi="Times New Roman"/>
        <w:sz w:val="20"/>
        <w:szCs w:val="20"/>
      </w:rPr>
      <w:t>Faqe</w:t>
    </w:r>
    <w:proofErr w:type="spellEnd"/>
    <w:r w:rsidRPr="00513217">
      <w:rPr>
        <w:rFonts w:ascii="Times New Roman" w:hAnsi="Times New Roman"/>
        <w:sz w:val="20"/>
        <w:szCs w:val="20"/>
      </w:rPr>
      <w:t xml:space="preserve"> </w:t>
    </w:r>
    <w:r w:rsidR="002602B5" w:rsidRPr="00513217">
      <w:rPr>
        <w:rFonts w:ascii="Times New Roman" w:hAnsi="Times New Roman"/>
        <w:sz w:val="20"/>
        <w:szCs w:val="20"/>
      </w:rPr>
      <w:fldChar w:fldCharType="begin"/>
    </w:r>
    <w:r w:rsidRPr="00513217">
      <w:rPr>
        <w:rFonts w:ascii="Times New Roman" w:hAnsi="Times New Roman"/>
        <w:sz w:val="20"/>
        <w:szCs w:val="20"/>
      </w:rPr>
      <w:instrText xml:space="preserve"> PAGE   \* MERGEFORMAT </w:instrText>
    </w:r>
    <w:r w:rsidR="002602B5" w:rsidRPr="00513217">
      <w:rPr>
        <w:rFonts w:ascii="Times New Roman" w:hAnsi="Times New Roman"/>
        <w:sz w:val="20"/>
        <w:szCs w:val="20"/>
      </w:rPr>
      <w:fldChar w:fldCharType="separate"/>
    </w:r>
    <w:r w:rsidR="00351BDC">
      <w:rPr>
        <w:rFonts w:ascii="Times New Roman" w:hAnsi="Times New Roman"/>
        <w:noProof/>
        <w:sz w:val="20"/>
        <w:szCs w:val="20"/>
      </w:rPr>
      <w:t>9</w:t>
    </w:r>
    <w:r w:rsidR="002602B5" w:rsidRPr="00513217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9D733E" w14:textId="77777777" w:rsidR="00FB7B5E" w:rsidRDefault="00FB7B5E" w:rsidP="00386E9F">
      <w:pPr>
        <w:spacing w:after="0" w:line="240" w:lineRule="auto"/>
      </w:pPr>
      <w:r>
        <w:separator/>
      </w:r>
    </w:p>
  </w:footnote>
  <w:footnote w:type="continuationSeparator" w:id="0">
    <w:p w14:paraId="4F5DBEFA" w14:textId="77777777" w:rsidR="00FB7B5E" w:rsidRDefault="00FB7B5E" w:rsidP="00386E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2AD4"/>
    <w:multiLevelType w:val="hybridMultilevel"/>
    <w:tmpl w:val="7C2C3D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923B02"/>
    <w:multiLevelType w:val="hybridMultilevel"/>
    <w:tmpl w:val="E2323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16730C"/>
    <w:multiLevelType w:val="hybridMultilevel"/>
    <w:tmpl w:val="D3223A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13513C6"/>
    <w:multiLevelType w:val="hybridMultilevel"/>
    <w:tmpl w:val="A2482F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C1D81"/>
    <w:multiLevelType w:val="hybridMultilevel"/>
    <w:tmpl w:val="0A9A0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A2477A"/>
    <w:multiLevelType w:val="hybridMultilevel"/>
    <w:tmpl w:val="8FAC4BDA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C34625"/>
    <w:multiLevelType w:val="hybridMultilevel"/>
    <w:tmpl w:val="9FA2A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5318BB"/>
    <w:multiLevelType w:val="hybridMultilevel"/>
    <w:tmpl w:val="DC321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75E4D2D"/>
    <w:multiLevelType w:val="hybridMultilevel"/>
    <w:tmpl w:val="18863E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B65D95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46D3B9D"/>
    <w:multiLevelType w:val="hybridMultilevel"/>
    <w:tmpl w:val="6F94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4C4488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9475E76"/>
    <w:multiLevelType w:val="hybridMultilevel"/>
    <w:tmpl w:val="F6023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345183"/>
    <w:multiLevelType w:val="hybridMultilevel"/>
    <w:tmpl w:val="CBE45F4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0EA6DFD"/>
    <w:multiLevelType w:val="hybridMultilevel"/>
    <w:tmpl w:val="F3522DBA"/>
    <w:lvl w:ilvl="0" w:tplc="854E9D48">
      <w:start w:val="1"/>
      <w:numFmt w:val="lowerLetter"/>
      <w:lvlText w:val="%1-"/>
      <w:lvlJc w:val="left"/>
      <w:pPr>
        <w:ind w:left="360" w:hanging="360"/>
      </w:pPr>
      <w:rPr>
        <w:rFonts w:cs="Times New Roman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4697CE0"/>
    <w:multiLevelType w:val="hybridMultilevel"/>
    <w:tmpl w:val="F9083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5A6910"/>
    <w:multiLevelType w:val="hybridMultilevel"/>
    <w:tmpl w:val="9160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EF0C3A"/>
    <w:multiLevelType w:val="hybridMultilevel"/>
    <w:tmpl w:val="ECF622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071CDA"/>
    <w:multiLevelType w:val="hybridMultilevel"/>
    <w:tmpl w:val="02CEF81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F5E6321"/>
    <w:multiLevelType w:val="hybridMultilevel"/>
    <w:tmpl w:val="8140F9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6CC5C59"/>
    <w:multiLevelType w:val="hybridMultilevel"/>
    <w:tmpl w:val="75EC6604"/>
    <w:lvl w:ilvl="0" w:tplc="C5D649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294425"/>
    <w:multiLevelType w:val="hybridMultilevel"/>
    <w:tmpl w:val="09CC5C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0735F1"/>
    <w:multiLevelType w:val="hybridMultilevel"/>
    <w:tmpl w:val="0A9A0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E71FDC"/>
    <w:multiLevelType w:val="hybridMultilevel"/>
    <w:tmpl w:val="BDC0EB58"/>
    <w:lvl w:ilvl="0" w:tplc="72129AB4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8"/>
  </w:num>
  <w:num w:numId="12">
    <w:abstractNumId w:val="13"/>
  </w:num>
  <w:num w:numId="13">
    <w:abstractNumId w:val="2"/>
  </w:num>
  <w:num w:numId="14">
    <w:abstractNumId w:val="14"/>
  </w:num>
  <w:num w:numId="15">
    <w:abstractNumId w:val="3"/>
  </w:num>
  <w:num w:numId="16">
    <w:abstractNumId w:val="15"/>
  </w:num>
  <w:num w:numId="17">
    <w:abstractNumId w:val="25"/>
  </w:num>
  <w:num w:numId="18">
    <w:abstractNumId w:val="7"/>
  </w:num>
  <w:num w:numId="19">
    <w:abstractNumId w:val="19"/>
  </w:num>
  <w:num w:numId="20">
    <w:abstractNumId w:val="17"/>
  </w:num>
  <w:num w:numId="21">
    <w:abstractNumId w:val="29"/>
  </w:num>
  <w:num w:numId="22">
    <w:abstractNumId w:val="16"/>
  </w:num>
  <w:num w:numId="23">
    <w:abstractNumId w:val="10"/>
  </w:num>
  <w:num w:numId="24">
    <w:abstractNumId w:val="21"/>
  </w:num>
  <w:num w:numId="25">
    <w:abstractNumId w:val="22"/>
  </w:num>
  <w:num w:numId="26">
    <w:abstractNumId w:val="0"/>
  </w:num>
  <w:num w:numId="27">
    <w:abstractNumId w:val="6"/>
  </w:num>
  <w:num w:numId="28">
    <w:abstractNumId w:val="1"/>
  </w:num>
  <w:num w:numId="29">
    <w:abstractNumId w:val="9"/>
  </w:num>
  <w:num w:numId="30">
    <w:abstractNumId w:val="8"/>
  </w:num>
  <w:num w:numId="31">
    <w:abstractNumId w:val="11"/>
  </w:num>
  <w:num w:numId="32">
    <w:abstractNumId w:val="27"/>
  </w:num>
  <w:num w:numId="33">
    <w:abstractNumId w:val="23"/>
  </w:num>
  <w:num w:numId="34">
    <w:abstractNumId w:val="3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045"/>
    <w:rsid w:val="00002C3F"/>
    <w:rsid w:val="000041E3"/>
    <w:rsid w:val="00005475"/>
    <w:rsid w:val="000057D2"/>
    <w:rsid w:val="00020BE3"/>
    <w:rsid w:val="000219B7"/>
    <w:rsid w:val="00033B81"/>
    <w:rsid w:val="00034F24"/>
    <w:rsid w:val="00037191"/>
    <w:rsid w:val="000445FA"/>
    <w:rsid w:val="000511B0"/>
    <w:rsid w:val="00054212"/>
    <w:rsid w:val="00055A9A"/>
    <w:rsid w:val="00057ABD"/>
    <w:rsid w:val="00057FE2"/>
    <w:rsid w:val="0006082C"/>
    <w:rsid w:val="0006593E"/>
    <w:rsid w:val="00065CE7"/>
    <w:rsid w:val="000773E6"/>
    <w:rsid w:val="00077A80"/>
    <w:rsid w:val="00081190"/>
    <w:rsid w:val="00087974"/>
    <w:rsid w:val="00090C30"/>
    <w:rsid w:val="00092BE5"/>
    <w:rsid w:val="00092EA6"/>
    <w:rsid w:val="000A27C7"/>
    <w:rsid w:val="000D18A5"/>
    <w:rsid w:val="000D3392"/>
    <w:rsid w:val="000F77DD"/>
    <w:rsid w:val="00101BD1"/>
    <w:rsid w:val="001145E7"/>
    <w:rsid w:val="00116C2F"/>
    <w:rsid w:val="00116F57"/>
    <w:rsid w:val="00121F5B"/>
    <w:rsid w:val="001249D6"/>
    <w:rsid w:val="001310F8"/>
    <w:rsid w:val="001321A3"/>
    <w:rsid w:val="0014002E"/>
    <w:rsid w:val="001435C2"/>
    <w:rsid w:val="001470A4"/>
    <w:rsid w:val="001511F8"/>
    <w:rsid w:val="001549AF"/>
    <w:rsid w:val="00157269"/>
    <w:rsid w:val="00166769"/>
    <w:rsid w:val="00170C86"/>
    <w:rsid w:val="0017737D"/>
    <w:rsid w:val="00195574"/>
    <w:rsid w:val="001A11D1"/>
    <w:rsid w:val="001A2ED3"/>
    <w:rsid w:val="001B2EAE"/>
    <w:rsid w:val="001B450D"/>
    <w:rsid w:val="001B69B2"/>
    <w:rsid w:val="001B7143"/>
    <w:rsid w:val="001C0ACE"/>
    <w:rsid w:val="001C3431"/>
    <w:rsid w:val="001C4E76"/>
    <w:rsid w:val="001D05FF"/>
    <w:rsid w:val="001D10BC"/>
    <w:rsid w:val="001D14AD"/>
    <w:rsid w:val="001D2147"/>
    <w:rsid w:val="001E72E5"/>
    <w:rsid w:val="001F018A"/>
    <w:rsid w:val="001F61C0"/>
    <w:rsid w:val="001F65C1"/>
    <w:rsid w:val="00204DD1"/>
    <w:rsid w:val="00206DE5"/>
    <w:rsid w:val="00212FE6"/>
    <w:rsid w:val="00213141"/>
    <w:rsid w:val="002168F0"/>
    <w:rsid w:val="00227507"/>
    <w:rsid w:val="0023138D"/>
    <w:rsid w:val="00234C38"/>
    <w:rsid w:val="00236C0A"/>
    <w:rsid w:val="00254710"/>
    <w:rsid w:val="002547B3"/>
    <w:rsid w:val="002602B5"/>
    <w:rsid w:val="00263494"/>
    <w:rsid w:val="00264069"/>
    <w:rsid w:val="00265FC0"/>
    <w:rsid w:val="0026735F"/>
    <w:rsid w:val="00267E69"/>
    <w:rsid w:val="00271B6C"/>
    <w:rsid w:val="00274515"/>
    <w:rsid w:val="002751B9"/>
    <w:rsid w:val="00275D3B"/>
    <w:rsid w:val="00294F1A"/>
    <w:rsid w:val="00295E42"/>
    <w:rsid w:val="002976DE"/>
    <w:rsid w:val="002A2371"/>
    <w:rsid w:val="002B5992"/>
    <w:rsid w:val="002B5C39"/>
    <w:rsid w:val="002E3693"/>
    <w:rsid w:val="002E392B"/>
    <w:rsid w:val="002E6891"/>
    <w:rsid w:val="002F3B1E"/>
    <w:rsid w:val="002F4E38"/>
    <w:rsid w:val="002F633E"/>
    <w:rsid w:val="002F74E3"/>
    <w:rsid w:val="002F7D48"/>
    <w:rsid w:val="00300E6D"/>
    <w:rsid w:val="00304875"/>
    <w:rsid w:val="00310202"/>
    <w:rsid w:val="00314382"/>
    <w:rsid w:val="00324DEE"/>
    <w:rsid w:val="003254D0"/>
    <w:rsid w:val="003277A8"/>
    <w:rsid w:val="0034081F"/>
    <w:rsid w:val="0034285E"/>
    <w:rsid w:val="00351BDC"/>
    <w:rsid w:val="003524E9"/>
    <w:rsid w:val="00354B6B"/>
    <w:rsid w:val="003556CF"/>
    <w:rsid w:val="0035656C"/>
    <w:rsid w:val="00363269"/>
    <w:rsid w:val="00366D0E"/>
    <w:rsid w:val="003739FA"/>
    <w:rsid w:val="00376924"/>
    <w:rsid w:val="0037757F"/>
    <w:rsid w:val="003856E7"/>
    <w:rsid w:val="00386E9F"/>
    <w:rsid w:val="00393CCF"/>
    <w:rsid w:val="003969C2"/>
    <w:rsid w:val="003A2B8A"/>
    <w:rsid w:val="003A7CCA"/>
    <w:rsid w:val="003B3799"/>
    <w:rsid w:val="003B544D"/>
    <w:rsid w:val="003C5641"/>
    <w:rsid w:val="003D01F6"/>
    <w:rsid w:val="003D1459"/>
    <w:rsid w:val="003D21EE"/>
    <w:rsid w:val="003D5045"/>
    <w:rsid w:val="003D76EC"/>
    <w:rsid w:val="003E0ACC"/>
    <w:rsid w:val="003E1F9C"/>
    <w:rsid w:val="003E3E73"/>
    <w:rsid w:val="003E560B"/>
    <w:rsid w:val="003E58A4"/>
    <w:rsid w:val="003F153F"/>
    <w:rsid w:val="003F3A2C"/>
    <w:rsid w:val="0040057F"/>
    <w:rsid w:val="00402B42"/>
    <w:rsid w:val="0041165D"/>
    <w:rsid w:val="004117F3"/>
    <w:rsid w:val="00414C0B"/>
    <w:rsid w:val="00417454"/>
    <w:rsid w:val="00421B2C"/>
    <w:rsid w:val="00424E94"/>
    <w:rsid w:val="00430364"/>
    <w:rsid w:val="00432EDC"/>
    <w:rsid w:val="00434873"/>
    <w:rsid w:val="00440314"/>
    <w:rsid w:val="00441570"/>
    <w:rsid w:val="004446BD"/>
    <w:rsid w:val="00444997"/>
    <w:rsid w:val="00452AF3"/>
    <w:rsid w:val="00452D02"/>
    <w:rsid w:val="004544EE"/>
    <w:rsid w:val="004558B4"/>
    <w:rsid w:val="00461090"/>
    <w:rsid w:val="00462D35"/>
    <w:rsid w:val="00465ACE"/>
    <w:rsid w:val="004717AE"/>
    <w:rsid w:val="00471BE8"/>
    <w:rsid w:val="00471D01"/>
    <w:rsid w:val="00472946"/>
    <w:rsid w:val="00473B26"/>
    <w:rsid w:val="00474066"/>
    <w:rsid w:val="00494199"/>
    <w:rsid w:val="004D1621"/>
    <w:rsid w:val="004F2F33"/>
    <w:rsid w:val="00512CAF"/>
    <w:rsid w:val="00513217"/>
    <w:rsid w:val="00514E3E"/>
    <w:rsid w:val="00515B4B"/>
    <w:rsid w:val="005240A9"/>
    <w:rsid w:val="0053073E"/>
    <w:rsid w:val="005514DB"/>
    <w:rsid w:val="00551969"/>
    <w:rsid w:val="0055706F"/>
    <w:rsid w:val="00561B3C"/>
    <w:rsid w:val="00562B95"/>
    <w:rsid w:val="0056347C"/>
    <w:rsid w:val="00564BC6"/>
    <w:rsid w:val="005772B6"/>
    <w:rsid w:val="00577E6A"/>
    <w:rsid w:val="00582E38"/>
    <w:rsid w:val="00583EE1"/>
    <w:rsid w:val="00584F72"/>
    <w:rsid w:val="0058651D"/>
    <w:rsid w:val="00587695"/>
    <w:rsid w:val="0059377F"/>
    <w:rsid w:val="005978FD"/>
    <w:rsid w:val="005A7A83"/>
    <w:rsid w:val="005B1424"/>
    <w:rsid w:val="005B4F11"/>
    <w:rsid w:val="005B5F54"/>
    <w:rsid w:val="005C772F"/>
    <w:rsid w:val="005D7815"/>
    <w:rsid w:val="005E0312"/>
    <w:rsid w:val="005E3544"/>
    <w:rsid w:val="005F3DCD"/>
    <w:rsid w:val="005F5855"/>
    <w:rsid w:val="005F7D6B"/>
    <w:rsid w:val="0060122F"/>
    <w:rsid w:val="00601782"/>
    <w:rsid w:val="0062048A"/>
    <w:rsid w:val="006218B2"/>
    <w:rsid w:val="00623A85"/>
    <w:rsid w:val="00627A64"/>
    <w:rsid w:val="0063241A"/>
    <w:rsid w:val="00632DA1"/>
    <w:rsid w:val="00635DC0"/>
    <w:rsid w:val="006362D8"/>
    <w:rsid w:val="00637AD9"/>
    <w:rsid w:val="00640DE6"/>
    <w:rsid w:val="00641A79"/>
    <w:rsid w:val="00655D12"/>
    <w:rsid w:val="00656427"/>
    <w:rsid w:val="00661FBD"/>
    <w:rsid w:val="00667FFD"/>
    <w:rsid w:val="00672DB6"/>
    <w:rsid w:val="0068006D"/>
    <w:rsid w:val="00680F12"/>
    <w:rsid w:val="00692562"/>
    <w:rsid w:val="00697FE1"/>
    <w:rsid w:val="006A17E9"/>
    <w:rsid w:val="006A6B5B"/>
    <w:rsid w:val="006B2178"/>
    <w:rsid w:val="006B3E5C"/>
    <w:rsid w:val="006B6673"/>
    <w:rsid w:val="006C3446"/>
    <w:rsid w:val="006C7592"/>
    <w:rsid w:val="006D21E1"/>
    <w:rsid w:val="006D434F"/>
    <w:rsid w:val="006E10B4"/>
    <w:rsid w:val="006F04E3"/>
    <w:rsid w:val="006F1C75"/>
    <w:rsid w:val="006F2FD7"/>
    <w:rsid w:val="00704181"/>
    <w:rsid w:val="00713A5D"/>
    <w:rsid w:val="00714059"/>
    <w:rsid w:val="007147FD"/>
    <w:rsid w:val="007233BB"/>
    <w:rsid w:val="0072340C"/>
    <w:rsid w:val="00723D7F"/>
    <w:rsid w:val="00733B09"/>
    <w:rsid w:val="00755175"/>
    <w:rsid w:val="007556FD"/>
    <w:rsid w:val="007616B5"/>
    <w:rsid w:val="007624E5"/>
    <w:rsid w:val="00771DF3"/>
    <w:rsid w:val="00775990"/>
    <w:rsid w:val="00777B2D"/>
    <w:rsid w:val="007806DD"/>
    <w:rsid w:val="00781D7C"/>
    <w:rsid w:val="007854B3"/>
    <w:rsid w:val="00785A2B"/>
    <w:rsid w:val="00790430"/>
    <w:rsid w:val="00791B28"/>
    <w:rsid w:val="00796B90"/>
    <w:rsid w:val="007A44E7"/>
    <w:rsid w:val="007B30BC"/>
    <w:rsid w:val="007C1575"/>
    <w:rsid w:val="007C5B61"/>
    <w:rsid w:val="007D6B6E"/>
    <w:rsid w:val="007F2B30"/>
    <w:rsid w:val="00801F26"/>
    <w:rsid w:val="00805A8E"/>
    <w:rsid w:val="00806F6B"/>
    <w:rsid w:val="00814E98"/>
    <w:rsid w:val="0081564A"/>
    <w:rsid w:val="008352B4"/>
    <w:rsid w:val="00840CB5"/>
    <w:rsid w:val="008425DF"/>
    <w:rsid w:val="00843568"/>
    <w:rsid w:val="008442ED"/>
    <w:rsid w:val="00844A15"/>
    <w:rsid w:val="00871B8A"/>
    <w:rsid w:val="008804E7"/>
    <w:rsid w:val="008849EF"/>
    <w:rsid w:val="00887CD5"/>
    <w:rsid w:val="008A0EE4"/>
    <w:rsid w:val="008B0293"/>
    <w:rsid w:val="008B710C"/>
    <w:rsid w:val="008C149D"/>
    <w:rsid w:val="008C2018"/>
    <w:rsid w:val="008C5425"/>
    <w:rsid w:val="008C6F26"/>
    <w:rsid w:val="008C71A1"/>
    <w:rsid w:val="008D1ECB"/>
    <w:rsid w:val="009043A7"/>
    <w:rsid w:val="009102F8"/>
    <w:rsid w:val="00912CF8"/>
    <w:rsid w:val="00917A24"/>
    <w:rsid w:val="0092030E"/>
    <w:rsid w:val="009224D6"/>
    <w:rsid w:val="00922C6D"/>
    <w:rsid w:val="009327EE"/>
    <w:rsid w:val="00933825"/>
    <w:rsid w:val="0093612F"/>
    <w:rsid w:val="00937798"/>
    <w:rsid w:val="00937C58"/>
    <w:rsid w:val="00940651"/>
    <w:rsid w:val="00962F5F"/>
    <w:rsid w:val="00963898"/>
    <w:rsid w:val="009652A8"/>
    <w:rsid w:val="00966FFB"/>
    <w:rsid w:val="00971A40"/>
    <w:rsid w:val="009837E0"/>
    <w:rsid w:val="00990CE5"/>
    <w:rsid w:val="0099292D"/>
    <w:rsid w:val="00997C14"/>
    <w:rsid w:val="009A01A5"/>
    <w:rsid w:val="009A1841"/>
    <w:rsid w:val="009A3337"/>
    <w:rsid w:val="009A56E7"/>
    <w:rsid w:val="009A63DD"/>
    <w:rsid w:val="009A72B7"/>
    <w:rsid w:val="009B43A4"/>
    <w:rsid w:val="009B5960"/>
    <w:rsid w:val="009C0327"/>
    <w:rsid w:val="009D0BCA"/>
    <w:rsid w:val="009D30E3"/>
    <w:rsid w:val="009E0600"/>
    <w:rsid w:val="009E07D3"/>
    <w:rsid w:val="009E3CC3"/>
    <w:rsid w:val="009E7BAE"/>
    <w:rsid w:val="009F59D4"/>
    <w:rsid w:val="009F61AD"/>
    <w:rsid w:val="00A02086"/>
    <w:rsid w:val="00A024B2"/>
    <w:rsid w:val="00A071FA"/>
    <w:rsid w:val="00A07DB7"/>
    <w:rsid w:val="00A10FAC"/>
    <w:rsid w:val="00A1334C"/>
    <w:rsid w:val="00A27750"/>
    <w:rsid w:val="00A36D03"/>
    <w:rsid w:val="00A405D4"/>
    <w:rsid w:val="00A4192A"/>
    <w:rsid w:val="00A4327A"/>
    <w:rsid w:val="00A44140"/>
    <w:rsid w:val="00A4550E"/>
    <w:rsid w:val="00A537F9"/>
    <w:rsid w:val="00A53E8B"/>
    <w:rsid w:val="00A54D0A"/>
    <w:rsid w:val="00A56C63"/>
    <w:rsid w:val="00A65542"/>
    <w:rsid w:val="00A662F7"/>
    <w:rsid w:val="00A67FEF"/>
    <w:rsid w:val="00A71930"/>
    <w:rsid w:val="00A71E1C"/>
    <w:rsid w:val="00A734E9"/>
    <w:rsid w:val="00A749A5"/>
    <w:rsid w:val="00A75008"/>
    <w:rsid w:val="00A82184"/>
    <w:rsid w:val="00A8543C"/>
    <w:rsid w:val="00A85D51"/>
    <w:rsid w:val="00A865BB"/>
    <w:rsid w:val="00A87EA1"/>
    <w:rsid w:val="00A9637A"/>
    <w:rsid w:val="00AA371C"/>
    <w:rsid w:val="00AA6E5E"/>
    <w:rsid w:val="00AB1D43"/>
    <w:rsid w:val="00AB6380"/>
    <w:rsid w:val="00AC25A5"/>
    <w:rsid w:val="00AC2C7B"/>
    <w:rsid w:val="00AC2EF4"/>
    <w:rsid w:val="00AC7B8D"/>
    <w:rsid w:val="00AD05D2"/>
    <w:rsid w:val="00AD1434"/>
    <w:rsid w:val="00AD7FAF"/>
    <w:rsid w:val="00AE09DF"/>
    <w:rsid w:val="00AE1137"/>
    <w:rsid w:val="00AE4C45"/>
    <w:rsid w:val="00AE7702"/>
    <w:rsid w:val="00AF4BD9"/>
    <w:rsid w:val="00AF7DC5"/>
    <w:rsid w:val="00B033F4"/>
    <w:rsid w:val="00B160A0"/>
    <w:rsid w:val="00B26F41"/>
    <w:rsid w:val="00B32D73"/>
    <w:rsid w:val="00B43328"/>
    <w:rsid w:val="00B44286"/>
    <w:rsid w:val="00B46D81"/>
    <w:rsid w:val="00B51E70"/>
    <w:rsid w:val="00B53434"/>
    <w:rsid w:val="00B5465F"/>
    <w:rsid w:val="00B547D6"/>
    <w:rsid w:val="00B6055C"/>
    <w:rsid w:val="00B61C3B"/>
    <w:rsid w:val="00B6249D"/>
    <w:rsid w:val="00B62ECF"/>
    <w:rsid w:val="00B630C0"/>
    <w:rsid w:val="00B753F8"/>
    <w:rsid w:val="00B814B6"/>
    <w:rsid w:val="00B86C51"/>
    <w:rsid w:val="00BA03F3"/>
    <w:rsid w:val="00BA36D5"/>
    <w:rsid w:val="00BB74C4"/>
    <w:rsid w:val="00BD56BE"/>
    <w:rsid w:val="00BD792A"/>
    <w:rsid w:val="00BE4952"/>
    <w:rsid w:val="00BE49FF"/>
    <w:rsid w:val="00BE6727"/>
    <w:rsid w:val="00BF3C15"/>
    <w:rsid w:val="00C10C3D"/>
    <w:rsid w:val="00C11D09"/>
    <w:rsid w:val="00C21DD9"/>
    <w:rsid w:val="00C34416"/>
    <w:rsid w:val="00C41E38"/>
    <w:rsid w:val="00C549FA"/>
    <w:rsid w:val="00C551CC"/>
    <w:rsid w:val="00C57F10"/>
    <w:rsid w:val="00C616B0"/>
    <w:rsid w:val="00C63E96"/>
    <w:rsid w:val="00C66024"/>
    <w:rsid w:val="00C66489"/>
    <w:rsid w:val="00C73EFA"/>
    <w:rsid w:val="00C77821"/>
    <w:rsid w:val="00C80A42"/>
    <w:rsid w:val="00C81C0C"/>
    <w:rsid w:val="00C8768C"/>
    <w:rsid w:val="00CA1CED"/>
    <w:rsid w:val="00CA319C"/>
    <w:rsid w:val="00CA3BB6"/>
    <w:rsid w:val="00CA581E"/>
    <w:rsid w:val="00CB2226"/>
    <w:rsid w:val="00CB48EB"/>
    <w:rsid w:val="00CC0751"/>
    <w:rsid w:val="00CD008E"/>
    <w:rsid w:val="00CD2351"/>
    <w:rsid w:val="00CD4B49"/>
    <w:rsid w:val="00CE1534"/>
    <w:rsid w:val="00CE292E"/>
    <w:rsid w:val="00CF16FC"/>
    <w:rsid w:val="00CF431B"/>
    <w:rsid w:val="00D01FC5"/>
    <w:rsid w:val="00D0776D"/>
    <w:rsid w:val="00D10956"/>
    <w:rsid w:val="00D16F06"/>
    <w:rsid w:val="00D16FF3"/>
    <w:rsid w:val="00D206F3"/>
    <w:rsid w:val="00D20796"/>
    <w:rsid w:val="00D24BB6"/>
    <w:rsid w:val="00D24DD1"/>
    <w:rsid w:val="00D31656"/>
    <w:rsid w:val="00D33E4B"/>
    <w:rsid w:val="00D37607"/>
    <w:rsid w:val="00D43A2E"/>
    <w:rsid w:val="00D564B5"/>
    <w:rsid w:val="00D61BAC"/>
    <w:rsid w:val="00D63EBE"/>
    <w:rsid w:val="00D663D0"/>
    <w:rsid w:val="00D66D95"/>
    <w:rsid w:val="00D66E38"/>
    <w:rsid w:val="00D70530"/>
    <w:rsid w:val="00D840B2"/>
    <w:rsid w:val="00D84E76"/>
    <w:rsid w:val="00D90DE7"/>
    <w:rsid w:val="00D949AE"/>
    <w:rsid w:val="00DB1362"/>
    <w:rsid w:val="00DB2FE6"/>
    <w:rsid w:val="00DB4D14"/>
    <w:rsid w:val="00DB54D2"/>
    <w:rsid w:val="00DB714C"/>
    <w:rsid w:val="00DB7789"/>
    <w:rsid w:val="00DF2644"/>
    <w:rsid w:val="00DF2D23"/>
    <w:rsid w:val="00E024BA"/>
    <w:rsid w:val="00E0561C"/>
    <w:rsid w:val="00E0748B"/>
    <w:rsid w:val="00E10C9D"/>
    <w:rsid w:val="00E1133C"/>
    <w:rsid w:val="00E230DE"/>
    <w:rsid w:val="00E24A82"/>
    <w:rsid w:val="00E2610F"/>
    <w:rsid w:val="00E276AF"/>
    <w:rsid w:val="00E32DB2"/>
    <w:rsid w:val="00E338B9"/>
    <w:rsid w:val="00E34C11"/>
    <w:rsid w:val="00E3553E"/>
    <w:rsid w:val="00E43AD6"/>
    <w:rsid w:val="00E52675"/>
    <w:rsid w:val="00E67FB8"/>
    <w:rsid w:val="00E800E2"/>
    <w:rsid w:val="00E82761"/>
    <w:rsid w:val="00E8523F"/>
    <w:rsid w:val="00E86089"/>
    <w:rsid w:val="00E8756D"/>
    <w:rsid w:val="00EA39BF"/>
    <w:rsid w:val="00EB3685"/>
    <w:rsid w:val="00EB78CB"/>
    <w:rsid w:val="00EC0B57"/>
    <w:rsid w:val="00ED0554"/>
    <w:rsid w:val="00ED3847"/>
    <w:rsid w:val="00ED7D77"/>
    <w:rsid w:val="00EE3349"/>
    <w:rsid w:val="00EE5850"/>
    <w:rsid w:val="00EF02F4"/>
    <w:rsid w:val="00EF29D9"/>
    <w:rsid w:val="00EF78CB"/>
    <w:rsid w:val="00F04774"/>
    <w:rsid w:val="00F14CEC"/>
    <w:rsid w:val="00F36A8F"/>
    <w:rsid w:val="00F4096E"/>
    <w:rsid w:val="00F41FEA"/>
    <w:rsid w:val="00F47F75"/>
    <w:rsid w:val="00F53C78"/>
    <w:rsid w:val="00F5521D"/>
    <w:rsid w:val="00F7246A"/>
    <w:rsid w:val="00F80440"/>
    <w:rsid w:val="00F830FA"/>
    <w:rsid w:val="00F860CD"/>
    <w:rsid w:val="00F9125F"/>
    <w:rsid w:val="00FA21DB"/>
    <w:rsid w:val="00FA7201"/>
    <w:rsid w:val="00FB2C76"/>
    <w:rsid w:val="00FB7B5E"/>
    <w:rsid w:val="00FC0C55"/>
    <w:rsid w:val="00FC6A93"/>
    <w:rsid w:val="00FC7BBD"/>
    <w:rsid w:val="00FD479C"/>
    <w:rsid w:val="00FD7A22"/>
    <w:rsid w:val="00FE63FE"/>
    <w:rsid w:val="00FF08CE"/>
    <w:rsid w:val="00FF6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34D00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locked/>
    <w:rsid w:val="009B4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locked/>
    <w:rsid w:val="009B43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A53E8B"/>
    <w:rPr>
      <w:rFonts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9B43A4"/>
    <w:rPr>
      <w:rFonts w:ascii="Times New Roman" w:eastAsia="Times New Roman" w:hAnsi="Times New Roman"/>
      <w:b/>
      <w:bCs/>
      <w:sz w:val="36"/>
      <w:szCs w:val="3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B43A4"/>
    <w:rPr>
      <w:rFonts w:ascii="Times New Roman" w:eastAsia="Times New Roman" w:hAnsi="Times New Roman"/>
      <w:b/>
      <w:bCs/>
      <w:sz w:val="27"/>
      <w:szCs w:val="27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6E10B4"/>
    <w:rPr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4174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locked/>
    <w:rsid w:val="006F1C75"/>
    <w:rPr>
      <w:i/>
      <w:iCs/>
    </w:rPr>
  </w:style>
  <w:style w:type="character" w:styleId="Strong">
    <w:name w:val="Strong"/>
    <w:basedOn w:val="DefaultParagraphFont"/>
    <w:uiPriority w:val="22"/>
    <w:qFormat/>
    <w:locked/>
    <w:rsid w:val="0026735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locked/>
    <w:rsid w:val="009B4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locked/>
    <w:rsid w:val="009B43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A53E8B"/>
    <w:rPr>
      <w:rFonts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9B43A4"/>
    <w:rPr>
      <w:rFonts w:ascii="Times New Roman" w:eastAsia="Times New Roman" w:hAnsi="Times New Roman"/>
      <w:b/>
      <w:bCs/>
      <w:sz w:val="36"/>
      <w:szCs w:val="3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B43A4"/>
    <w:rPr>
      <w:rFonts w:ascii="Times New Roman" w:eastAsia="Times New Roman" w:hAnsi="Times New Roman"/>
      <w:b/>
      <w:bCs/>
      <w:sz w:val="27"/>
      <w:szCs w:val="27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6E10B4"/>
    <w:rPr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4174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locked/>
    <w:rsid w:val="006F1C75"/>
    <w:rPr>
      <w:i/>
      <w:iCs/>
    </w:rPr>
  </w:style>
  <w:style w:type="character" w:styleId="Strong">
    <w:name w:val="Strong"/>
    <w:basedOn w:val="DefaultParagraphFont"/>
    <w:uiPriority w:val="22"/>
    <w:qFormat/>
    <w:locked/>
    <w:rsid w:val="002673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ld.al/dokonline/Formular-vetdeklarimi-gjendje-gjyqesore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ap.gov.al/legjislacioni/udhezime-manuale/54-udhezim-nr-2-date-27-03-2015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ap.gov.a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dap.gov.al/legjislacioni/udhezime-manuale/54-udhezim-nr-2-date-27-03-2015" TargetMode="External"/><Relationship Id="rId10" Type="http://schemas.openxmlformats.org/officeDocument/2006/relationships/hyperlink" Target="https://ild.al/dokonline/Formular-vetdeklarimi-gjendje-gjyqesore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dap.gov.al/legjislacioni/udhezime-manuale/60-jeteshkrimi-standard" TargetMode="External"/><Relationship Id="rId14" Type="http://schemas.openxmlformats.org/officeDocument/2006/relationships/hyperlink" Target="http://www.dap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75969-1DA1-4749-966D-23DA86E49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2564</Words>
  <Characters>14619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PËR NËPUNËS CIVIL,</vt:lpstr>
    </vt:vector>
  </TitlesOfParts>
  <LinksUpToDate>false</LinksUpToDate>
  <CharactersWithSpaces>17149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PËR NËPUNËS CIVIL,</dc:title>
  <dc:creator/>
  <cp:lastModifiedBy/>
  <cp:revision>1</cp:revision>
  <dcterms:created xsi:type="dcterms:W3CDTF">2020-06-29T22:08:00Z</dcterms:created>
  <dcterms:modified xsi:type="dcterms:W3CDTF">2020-09-22T09:51:00Z</dcterms:modified>
</cp:coreProperties>
</file>